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66B" w:rsidRDefault="00BE0E6A">
      <w:pPr>
        <w:pStyle w:val="Titel1"/>
        <w:rPr>
          <w:lang w:val="cs-CZ"/>
        </w:rPr>
      </w:pPr>
      <w:bookmarkStart w:id="0" w:name="_GoBack"/>
      <w:bookmarkEnd w:id="0"/>
      <w:r>
        <w:rPr>
          <w:lang w:bidi="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4.45pt;width:1in;height:71.9pt;z-index:251658240;visibility:visible;mso-wrap-edited:f">
            <v:imagedata r:id="rId14" o:title=""/>
            <w10:wrap type="square" side="right"/>
          </v:shape>
          <o:OLEObject Type="Embed" ProgID="Word.Picture.8" ShapeID="_x0000_s1026" DrawAspect="Content" ObjectID="_1520677484" r:id="rId15"/>
        </w:object>
      </w:r>
      <w:r w:rsidR="00262C1C">
        <w:rPr>
          <w:lang w:bidi="en-GB"/>
        </w:rPr>
        <w:t xml:space="preserve"> User guide</w:t>
      </w:r>
    </w:p>
    <w:p w:rsidR="004C566B" w:rsidRDefault="00262C1C">
      <w:pPr>
        <w:pStyle w:val="Titel2"/>
        <w:rPr>
          <w:lang w:val="cs-CZ"/>
        </w:rPr>
      </w:pPr>
      <w:r>
        <w:rPr>
          <w:lang w:bidi="en-GB"/>
        </w:rPr>
        <w:t xml:space="preserve">Planning of deliveries in the WTP application  (instructions for supplier) </w:t>
      </w:r>
    </w:p>
    <w:p w:rsidR="004C566B" w:rsidRDefault="00262C1C">
      <w:pPr>
        <w:pStyle w:val="Tabelofcontekstheadline"/>
        <w:rPr>
          <w:lang w:val="cs-CZ"/>
        </w:rPr>
      </w:pPr>
      <w:bookmarkStart w:id="1" w:name="_Toc411323437"/>
      <w:r>
        <w:rPr>
          <w:lang w:bidi="en-GB"/>
        </w:rPr>
        <w:t>Contents</w:t>
      </w:r>
      <w:bookmarkEnd w:id="1"/>
    </w:p>
    <w:p w:rsidR="00262C1C" w:rsidRDefault="00262C1C">
      <w:pPr>
        <w:pStyle w:val="TOC1"/>
        <w:tabs>
          <w:tab w:val="right" w:leader="dot" w:pos="9911"/>
        </w:tabs>
        <w:rPr>
          <w:rFonts w:asciiTheme="minorHAnsi" w:eastAsiaTheme="minorEastAsia" w:hAnsiTheme="minorHAnsi" w:cstheme="minorBidi"/>
          <w:noProof/>
          <w:sz w:val="22"/>
          <w:szCs w:val="22"/>
          <w:lang w:val="cs-CZ" w:eastAsia="cs-CZ" w:bidi="ar-SA"/>
        </w:rPr>
      </w:pPr>
      <w:r>
        <w:rPr>
          <w:rFonts w:ascii="LEGO Chalet 60" w:hAnsi="LEGO Chalet 60"/>
          <w:lang w:val="en-GB" w:bidi="en-GB"/>
        </w:rPr>
        <w:fldChar w:fldCharType="begin"/>
      </w:r>
      <w:r>
        <w:rPr>
          <w:rFonts w:ascii="LEGO Chalet 60" w:hAnsi="LEGO Chalet 60"/>
          <w:lang w:val="en-GB" w:bidi="en-GB"/>
        </w:rPr>
        <w:instrText xml:space="preserve"> TOC \o "1-3" \u </w:instrText>
      </w:r>
      <w:r>
        <w:rPr>
          <w:rFonts w:ascii="LEGO Chalet 60" w:hAnsi="LEGO Chalet 60"/>
          <w:lang w:val="en-GB" w:bidi="en-GB"/>
        </w:rPr>
        <w:fldChar w:fldCharType="separate"/>
      </w:r>
      <w:r>
        <w:rPr>
          <w:noProof/>
          <w:lang w:bidi="en-GB"/>
        </w:rPr>
        <w:t>Contents</w:t>
      </w:r>
      <w:r>
        <w:rPr>
          <w:noProof/>
        </w:rPr>
        <w:tab/>
      </w:r>
      <w:r>
        <w:rPr>
          <w:noProof/>
        </w:rPr>
        <w:fldChar w:fldCharType="begin"/>
      </w:r>
      <w:r>
        <w:rPr>
          <w:noProof/>
        </w:rPr>
        <w:instrText xml:space="preserve"> PAGEREF _Toc411323437 \h </w:instrText>
      </w:r>
      <w:r>
        <w:rPr>
          <w:noProof/>
        </w:rPr>
      </w:r>
      <w:r>
        <w:rPr>
          <w:noProof/>
        </w:rPr>
        <w:fldChar w:fldCharType="separate"/>
      </w:r>
      <w:r>
        <w:rPr>
          <w:noProof/>
        </w:rPr>
        <w:t>1</w:t>
      </w:r>
      <w:r>
        <w:rPr>
          <w:noProof/>
        </w:rPr>
        <w:fldChar w:fldCharType="end"/>
      </w:r>
    </w:p>
    <w:p w:rsidR="00262C1C" w:rsidRDefault="00262C1C">
      <w:pPr>
        <w:pStyle w:val="TOC1"/>
        <w:tabs>
          <w:tab w:val="left" w:pos="440"/>
          <w:tab w:val="right" w:leader="dot" w:pos="9911"/>
        </w:tabs>
        <w:rPr>
          <w:rFonts w:asciiTheme="minorHAnsi" w:eastAsiaTheme="minorEastAsia" w:hAnsiTheme="minorHAnsi" w:cstheme="minorBidi"/>
          <w:noProof/>
          <w:sz w:val="22"/>
          <w:szCs w:val="22"/>
          <w:lang w:val="cs-CZ" w:eastAsia="cs-CZ" w:bidi="ar-SA"/>
        </w:rPr>
      </w:pPr>
      <w:r w:rsidRPr="002C20DA">
        <w:rPr>
          <w:noProof/>
          <w:lang w:val="cs-CZ"/>
        </w:rPr>
        <w:t>1.</w:t>
      </w:r>
      <w:r>
        <w:rPr>
          <w:rFonts w:asciiTheme="minorHAnsi" w:eastAsiaTheme="minorEastAsia" w:hAnsiTheme="minorHAnsi" w:cstheme="minorBidi"/>
          <w:noProof/>
          <w:sz w:val="22"/>
          <w:szCs w:val="22"/>
          <w:lang w:val="cs-CZ" w:eastAsia="cs-CZ" w:bidi="ar-SA"/>
        </w:rPr>
        <w:tab/>
      </w:r>
      <w:r>
        <w:rPr>
          <w:noProof/>
          <w:lang w:bidi="en-GB"/>
        </w:rPr>
        <w:t>Validity of user manual</w:t>
      </w:r>
      <w:r>
        <w:rPr>
          <w:noProof/>
        </w:rPr>
        <w:tab/>
      </w:r>
      <w:r>
        <w:rPr>
          <w:noProof/>
        </w:rPr>
        <w:fldChar w:fldCharType="begin"/>
      </w:r>
      <w:r>
        <w:rPr>
          <w:noProof/>
        </w:rPr>
        <w:instrText xml:space="preserve"> PAGEREF _Toc411323438 \h </w:instrText>
      </w:r>
      <w:r>
        <w:rPr>
          <w:noProof/>
        </w:rPr>
      </w:r>
      <w:r>
        <w:rPr>
          <w:noProof/>
        </w:rPr>
        <w:fldChar w:fldCharType="separate"/>
      </w:r>
      <w:r>
        <w:rPr>
          <w:noProof/>
        </w:rPr>
        <w:t>2</w:t>
      </w:r>
      <w:r>
        <w:rPr>
          <w:noProof/>
        </w:rPr>
        <w:fldChar w:fldCharType="end"/>
      </w:r>
    </w:p>
    <w:p w:rsidR="00262C1C" w:rsidRDefault="00262C1C">
      <w:pPr>
        <w:pStyle w:val="TOC2"/>
        <w:rPr>
          <w:rFonts w:asciiTheme="minorHAnsi" w:eastAsiaTheme="minorEastAsia" w:hAnsiTheme="minorHAnsi" w:cstheme="minorBidi"/>
          <w:noProof/>
          <w:sz w:val="22"/>
          <w:szCs w:val="22"/>
          <w:lang w:val="cs-CZ" w:eastAsia="cs-CZ" w:bidi="ar-SA"/>
        </w:rPr>
      </w:pPr>
      <w:r w:rsidRPr="002C20DA">
        <w:rPr>
          <w:noProof/>
          <w:lang w:val="cs-CZ"/>
        </w:rPr>
        <w:t>1.1</w:t>
      </w:r>
      <w:r>
        <w:rPr>
          <w:rFonts w:asciiTheme="minorHAnsi" w:eastAsiaTheme="minorEastAsia" w:hAnsiTheme="minorHAnsi" w:cstheme="minorBidi"/>
          <w:noProof/>
          <w:sz w:val="22"/>
          <w:szCs w:val="22"/>
          <w:lang w:val="cs-CZ" w:eastAsia="cs-CZ" w:bidi="ar-SA"/>
        </w:rPr>
        <w:tab/>
      </w:r>
      <w:r>
        <w:rPr>
          <w:noProof/>
          <w:lang w:bidi="en-GB"/>
        </w:rPr>
        <w:t>Purpose</w:t>
      </w:r>
      <w:r>
        <w:rPr>
          <w:noProof/>
        </w:rPr>
        <w:tab/>
      </w:r>
      <w:r>
        <w:rPr>
          <w:noProof/>
        </w:rPr>
        <w:fldChar w:fldCharType="begin"/>
      </w:r>
      <w:r>
        <w:rPr>
          <w:noProof/>
        </w:rPr>
        <w:instrText xml:space="preserve"> PAGEREF _Toc411323439 \h </w:instrText>
      </w:r>
      <w:r>
        <w:rPr>
          <w:noProof/>
        </w:rPr>
      </w:r>
      <w:r>
        <w:rPr>
          <w:noProof/>
        </w:rPr>
        <w:fldChar w:fldCharType="separate"/>
      </w:r>
      <w:r>
        <w:rPr>
          <w:noProof/>
        </w:rPr>
        <w:t>2</w:t>
      </w:r>
      <w:r>
        <w:rPr>
          <w:noProof/>
        </w:rPr>
        <w:fldChar w:fldCharType="end"/>
      </w:r>
    </w:p>
    <w:p w:rsidR="00262C1C" w:rsidRDefault="00262C1C">
      <w:pPr>
        <w:pStyle w:val="TOC2"/>
        <w:rPr>
          <w:rFonts w:asciiTheme="minorHAnsi" w:eastAsiaTheme="minorEastAsia" w:hAnsiTheme="minorHAnsi" w:cstheme="minorBidi"/>
          <w:noProof/>
          <w:sz w:val="22"/>
          <w:szCs w:val="22"/>
          <w:lang w:val="cs-CZ" w:eastAsia="cs-CZ" w:bidi="ar-SA"/>
        </w:rPr>
      </w:pPr>
      <w:r w:rsidRPr="002C20DA">
        <w:rPr>
          <w:noProof/>
          <w:lang w:val="cs-CZ"/>
        </w:rPr>
        <w:t>1.2</w:t>
      </w:r>
      <w:r>
        <w:rPr>
          <w:rFonts w:asciiTheme="minorHAnsi" w:eastAsiaTheme="minorEastAsia" w:hAnsiTheme="minorHAnsi" w:cstheme="minorBidi"/>
          <w:noProof/>
          <w:sz w:val="22"/>
          <w:szCs w:val="22"/>
          <w:lang w:val="cs-CZ" w:eastAsia="cs-CZ" w:bidi="ar-SA"/>
        </w:rPr>
        <w:tab/>
      </w:r>
      <w:r>
        <w:rPr>
          <w:noProof/>
          <w:lang w:bidi="en-GB"/>
        </w:rPr>
        <w:t>Scope</w:t>
      </w:r>
      <w:r>
        <w:rPr>
          <w:noProof/>
        </w:rPr>
        <w:tab/>
      </w:r>
      <w:r>
        <w:rPr>
          <w:noProof/>
        </w:rPr>
        <w:fldChar w:fldCharType="begin"/>
      </w:r>
      <w:r>
        <w:rPr>
          <w:noProof/>
        </w:rPr>
        <w:instrText xml:space="preserve"> PAGEREF _Toc411323440 \h </w:instrText>
      </w:r>
      <w:r>
        <w:rPr>
          <w:noProof/>
        </w:rPr>
      </w:r>
      <w:r>
        <w:rPr>
          <w:noProof/>
        </w:rPr>
        <w:fldChar w:fldCharType="separate"/>
      </w:r>
      <w:r>
        <w:rPr>
          <w:noProof/>
        </w:rPr>
        <w:t>2</w:t>
      </w:r>
      <w:r>
        <w:rPr>
          <w:noProof/>
        </w:rPr>
        <w:fldChar w:fldCharType="end"/>
      </w:r>
    </w:p>
    <w:p w:rsidR="00262C1C" w:rsidRDefault="00262C1C">
      <w:pPr>
        <w:pStyle w:val="TOC1"/>
        <w:tabs>
          <w:tab w:val="left" w:pos="440"/>
          <w:tab w:val="right" w:leader="dot" w:pos="9911"/>
        </w:tabs>
        <w:rPr>
          <w:rFonts w:asciiTheme="minorHAnsi" w:eastAsiaTheme="minorEastAsia" w:hAnsiTheme="minorHAnsi" w:cstheme="minorBidi"/>
          <w:noProof/>
          <w:sz w:val="22"/>
          <w:szCs w:val="22"/>
          <w:lang w:val="cs-CZ" w:eastAsia="cs-CZ" w:bidi="ar-SA"/>
        </w:rPr>
      </w:pPr>
      <w:r w:rsidRPr="002C20DA">
        <w:rPr>
          <w:noProof/>
          <w:lang w:val="cs-CZ"/>
        </w:rPr>
        <w:t>2.</w:t>
      </w:r>
      <w:r>
        <w:rPr>
          <w:rFonts w:asciiTheme="minorHAnsi" w:eastAsiaTheme="minorEastAsia" w:hAnsiTheme="minorHAnsi" w:cstheme="minorBidi"/>
          <w:noProof/>
          <w:sz w:val="22"/>
          <w:szCs w:val="22"/>
          <w:lang w:val="cs-CZ" w:eastAsia="cs-CZ" w:bidi="ar-SA"/>
        </w:rPr>
        <w:tab/>
      </w:r>
      <w:r>
        <w:rPr>
          <w:noProof/>
          <w:lang w:bidi="en-GB"/>
        </w:rPr>
        <w:t>Terms and abbreviations</w:t>
      </w:r>
      <w:r>
        <w:rPr>
          <w:noProof/>
        </w:rPr>
        <w:tab/>
      </w:r>
      <w:r>
        <w:rPr>
          <w:noProof/>
        </w:rPr>
        <w:fldChar w:fldCharType="begin"/>
      </w:r>
      <w:r>
        <w:rPr>
          <w:noProof/>
        </w:rPr>
        <w:instrText xml:space="preserve"> PAGEREF _Toc411323441 \h </w:instrText>
      </w:r>
      <w:r>
        <w:rPr>
          <w:noProof/>
        </w:rPr>
      </w:r>
      <w:r>
        <w:rPr>
          <w:noProof/>
        </w:rPr>
        <w:fldChar w:fldCharType="separate"/>
      </w:r>
      <w:r>
        <w:rPr>
          <w:noProof/>
        </w:rPr>
        <w:t>2</w:t>
      </w:r>
      <w:r>
        <w:rPr>
          <w:noProof/>
        </w:rPr>
        <w:fldChar w:fldCharType="end"/>
      </w:r>
    </w:p>
    <w:p w:rsidR="00262C1C" w:rsidRDefault="00262C1C">
      <w:pPr>
        <w:pStyle w:val="TOC1"/>
        <w:tabs>
          <w:tab w:val="left" w:pos="440"/>
          <w:tab w:val="right" w:leader="dot" w:pos="9911"/>
        </w:tabs>
        <w:rPr>
          <w:rFonts w:asciiTheme="minorHAnsi" w:eastAsiaTheme="minorEastAsia" w:hAnsiTheme="minorHAnsi" w:cstheme="minorBidi"/>
          <w:noProof/>
          <w:sz w:val="22"/>
          <w:szCs w:val="22"/>
          <w:lang w:val="cs-CZ" w:eastAsia="cs-CZ" w:bidi="ar-SA"/>
        </w:rPr>
      </w:pPr>
      <w:r w:rsidRPr="002C20DA">
        <w:rPr>
          <w:noProof/>
          <w:lang w:val="cs-CZ"/>
        </w:rPr>
        <w:t>3.</w:t>
      </w:r>
      <w:r>
        <w:rPr>
          <w:rFonts w:asciiTheme="minorHAnsi" w:eastAsiaTheme="minorEastAsia" w:hAnsiTheme="minorHAnsi" w:cstheme="minorBidi"/>
          <w:noProof/>
          <w:sz w:val="22"/>
          <w:szCs w:val="22"/>
          <w:lang w:val="cs-CZ" w:eastAsia="cs-CZ" w:bidi="ar-SA"/>
        </w:rPr>
        <w:tab/>
      </w:r>
      <w:r>
        <w:rPr>
          <w:noProof/>
          <w:lang w:bidi="en-GB"/>
        </w:rPr>
        <w:t>Unloading (Inbound)</w:t>
      </w:r>
      <w:r>
        <w:rPr>
          <w:noProof/>
        </w:rPr>
        <w:tab/>
      </w:r>
      <w:r>
        <w:rPr>
          <w:noProof/>
        </w:rPr>
        <w:fldChar w:fldCharType="begin"/>
      </w:r>
      <w:r>
        <w:rPr>
          <w:noProof/>
        </w:rPr>
        <w:instrText xml:space="preserve"> PAGEREF _Toc411323442 \h </w:instrText>
      </w:r>
      <w:r>
        <w:rPr>
          <w:noProof/>
        </w:rPr>
      </w:r>
      <w:r>
        <w:rPr>
          <w:noProof/>
        </w:rPr>
        <w:fldChar w:fldCharType="separate"/>
      </w:r>
      <w:r>
        <w:rPr>
          <w:noProof/>
        </w:rPr>
        <w:t>2</w:t>
      </w:r>
      <w:r>
        <w:rPr>
          <w:noProof/>
        </w:rPr>
        <w:fldChar w:fldCharType="end"/>
      </w:r>
    </w:p>
    <w:p w:rsidR="00262C1C" w:rsidRDefault="00262C1C">
      <w:pPr>
        <w:pStyle w:val="TOC2"/>
        <w:rPr>
          <w:rFonts w:asciiTheme="minorHAnsi" w:eastAsiaTheme="minorEastAsia" w:hAnsiTheme="minorHAnsi" w:cstheme="minorBidi"/>
          <w:noProof/>
          <w:sz w:val="22"/>
          <w:szCs w:val="22"/>
          <w:lang w:val="cs-CZ" w:eastAsia="cs-CZ" w:bidi="ar-SA"/>
        </w:rPr>
      </w:pPr>
      <w:r w:rsidRPr="002C20DA">
        <w:rPr>
          <w:noProof/>
          <w:lang w:val="cs-CZ"/>
        </w:rPr>
        <w:t>3.1</w:t>
      </w:r>
      <w:r>
        <w:rPr>
          <w:rFonts w:asciiTheme="minorHAnsi" w:eastAsiaTheme="minorEastAsia" w:hAnsiTheme="minorHAnsi" w:cstheme="minorBidi"/>
          <w:noProof/>
          <w:sz w:val="22"/>
          <w:szCs w:val="22"/>
          <w:lang w:val="cs-CZ" w:eastAsia="cs-CZ" w:bidi="ar-SA"/>
        </w:rPr>
        <w:tab/>
      </w:r>
      <w:r>
        <w:rPr>
          <w:noProof/>
          <w:lang w:bidi="en-GB"/>
        </w:rPr>
        <w:t>Editing of unloading</w:t>
      </w:r>
      <w:r>
        <w:rPr>
          <w:noProof/>
        </w:rPr>
        <w:tab/>
      </w:r>
      <w:r>
        <w:rPr>
          <w:noProof/>
        </w:rPr>
        <w:fldChar w:fldCharType="begin"/>
      </w:r>
      <w:r>
        <w:rPr>
          <w:noProof/>
        </w:rPr>
        <w:instrText xml:space="preserve"> PAGEREF _Toc411323443 \h </w:instrText>
      </w:r>
      <w:r>
        <w:rPr>
          <w:noProof/>
        </w:rPr>
      </w:r>
      <w:r>
        <w:rPr>
          <w:noProof/>
        </w:rPr>
        <w:fldChar w:fldCharType="separate"/>
      </w:r>
      <w:r>
        <w:rPr>
          <w:noProof/>
        </w:rPr>
        <w:t>2</w:t>
      </w:r>
      <w:r>
        <w:rPr>
          <w:noProof/>
        </w:rPr>
        <w:fldChar w:fldCharType="end"/>
      </w:r>
    </w:p>
    <w:p w:rsidR="00262C1C" w:rsidRDefault="00262C1C">
      <w:pPr>
        <w:pStyle w:val="TOC2"/>
        <w:rPr>
          <w:rFonts w:asciiTheme="minorHAnsi" w:eastAsiaTheme="minorEastAsia" w:hAnsiTheme="minorHAnsi" w:cstheme="minorBidi"/>
          <w:noProof/>
          <w:sz w:val="22"/>
          <w:szCs w:val="22"/>
          <w:lang w:val="cs-CZ" w:eastAsia="cs-CZ" w:bidi="ar-SA"/>
        </w:rPr>
      </w:pPr>
      <w:r w:rsidRPr="002C20DA">
        <w:rPr>
          <w:noProof/>
          <w:lang w:val="cs-CZ"/>
        </w:rPr>
        <w:t>3.2</w:t>
      </w:r>
      <w:r>
        <w:rPr>
          <w:rFonts w:asciiTheme="minorHAnsi" w:eastAsiaTheme="minorEastAsia" w:hAnsiTheme="minorHAnsi" w:cstheme="minorBidi"/>
          <w:noProof/>
          <w:sz w:val="22"/>
          <w:szCs w:val="22"/>
          <w:lang w:val="cs-CZ" w:eastAsia="cs-CZ" w:bidi="ar-SA"/>
        </w:rPr>
        <w:tab/>
      </w:r>
      <w:r>
        <w:rPr>
          <w:noProof/>
          <w:lang w:bidi="en-GB"/>
        </w:rPr>
        <w:t>Extra Booking</w:t>
      </w:r>
      <w:r>
        <w:rPr>
          <w:noProof/>
        </w:rPr>
        <w:tab/>
      </w:r>
      <w:r>
        <w:rPr>
          <w:noProof/>
        </w:rPr>
        <w:fldChar w:fldCharType="begin"/>
      </w:r>
      <w:r>
        <w:rPr>
          <w:noProof/>
        </w:rPr>
        <w:instrText xml:space="preserve"> PAGEREF _Toc411323444 \h </w:instrText>
      </w:r>
      <w:r>
        <w:rPr>
          <w:noProof/>
        </w:rPr>
      </w:r>
      <w:r>
        <w:rPr>
          <w:noProof/>
        </w:rPr>
        <w:fldChar w:fldCharType="separate"/>
      </w:r>
      <w:r>
        <w:rPr>
          <w:noProof/>
        </w:rPr>
        <w:t>3</w:t>
      </w:r>
      <w:r>
        <w:rPr>
          <w:noProof/>
        </w:rPr>
        <w:fldChar w:fldCharType="end"/>
      </w:r>
    </w:p>
    <w:p w:rsidR="00262C1C" w:rsidRDefault="00262C1C">
      <w:pPr>
        <w:pStyle w:val="TOC1"/>
        <w:tabs>
          <w:tab w:val="left" w:pos="440"/>
          <w:tab w:val="right" w:leader="dot" w:pos="9911"/>
        </w:tabs>
        <w:rPr>
          <w:rFonts w:asciiTheme="minorHAnsi" w:eastAsiaTheme="minorEastAsia" w:hAnsiTheme="minorHAnsi" w:cstheme="minorBidi"/>
          <w:noProof/>
          <w:sz w:val="22"/>
          <w:szCs w:val="22"/>
          <w:lang w:val="cs-CZ" w:eastAsia="cs-CZ" w:bidi="ar-SA"/>
        </w:rPr>
      </w:pPr>
      <w:r w:rsidRPr="002C20DA">
        <w:rPr>
          <w:noProof/>
          <w:lang w:val="cs-CZ"/>
        </w:rPr>
        <w:t>4.</w:t>
      </w:r>
      <w:r>
        <w:rPr>
          <w:rFonts w:asciiTheme="minorHAnsi" w:eastAsiaTheme="minorEastAsia" w:hAnsiTheme="minorHAnsi" w:cstheme="minorBidi"/>
          <w:noProof/>
          <w:sz w:val="22"/>
          <w:szCs w:val="22"/>
          <w:lang w:val="cs-CZ" w:eastAsia="cs-CZ" w:bidi="ar-SA"/>
        </w:rPr>
        <w:tab/>
      </w:r>
      <w:r>
        <w:rPr>
          <w:noProof/>
          <w:lang w:bidi="en-GB"/>
        </w:rPr>
        <w:t>Tips &amp; Tricks</w:t>
      </w:r>
      <w:r>
        <w:rPr>
          <w:noProof/>
        </w:rPr>
        <w:tab/>
      </w:r>
      <w:r>
        <w:rPr>
          <w:noProof/>
        </w:rPr>
        <w:fldChar w:fldCharType="begin"/>
      </w:r>
      <w:r>
        <w:rPr>
          <w:noProof/>
        </w:rPr>
        <w:instrText xml:space="preserve"> PAGEREF _Toc411323445 \h </w:instrText>
      </w:r>
      <w:r>
        <w:rPr>
          <w:noProof/>
        </w:rPr>
      </w:r>
      <w:r>
        <w:rPr>
          <w:noProof/>
        </w:rPr>
        <w:fldChar w:fldCharType="separate"/>
      </w:r>
      <w:r>
        <w:rPr>
          <w:noProof/>
        </w:rPr>
        <w:t>4</w:t>
      </w:r>
      <w:r>
        <w:rPr>
          <w:noProof/>
        </w:rPr>
        <w:fldChar w:fldCharType="end"/>
      </w:r>
    </w:p>
    <w:p w:rsidR="004C566B" w:rsidRDefault="00262C1C">
      <w:pPr>
        <w:pStyle w:val="Tabelofconteksttext"/>
        <w:rPr>
          <w:lang w:val="cs-CZ"/>
        </w:rPr>
      </w:pPr>
      <w:r>
        <w:rPr>
          <w:lang w:val="en-GB" w:bidi="en-GB"/>
        </w:rPr>
        <w:fldChar w:fldCharType="end"/>
      </w:r>
    </w:p>
    <w:p w:rsidR="004C566B" w:rsidRDefault="004C566B">
      <w:pPr>
        <w:pStyle w:val="BodyText"/>
        <w:rPr>
          <w:lang w:val="cs-CZ"/>
        </w:rPr>
      </w:pPr>
    </w:p>
    <w:p w:rsidR="004C566B" w:rsidRDefault="004C566B">
      <w:pPr>
        <w:pStyle w:val="BodyText"/>
        <w:rPr>
          <w:lang w:val="cs-CZ"/>
        </w:rPr>
      </w:pPr>
    </w:p>
    <w:p w:rsidR="004C566B" w:rsidRDefault="004C566B">
      <w:pPr>
        <w:pStyle w:val="BodyText"/>
        <w:rPr>
          <w:lang w:val="cs-CZ"/>
        </w:rPr>
      </w:pPr>
    </w:p>
    <w:p w:rsidR="004C566B" w:rsidRDefault="004C566B">
      <w:pPr>
        <w:pStyle w:val="BodyText"/>
        <w:rPr>
          <w:lang w:val="cs-CZ"/>
        </w:rPr>
      </w:pPr>
    </w:p>
    <w:p w:rsidR="004C566B" w:rsidRDefault="00262C1C">
      <w:pPr>
        <w:pStyle w:val="BodyText"/>
        <w:rPr>
          <w:lang w:val="cs-CZ"/>
        </w:rPr>
      </w:pPr>
      <w:r>
        <w:rPr>
          <w:lang w:val="en-GB" w:bidi="en-GB"/>
        </w:rPr>
        <w:br w:type="page"/>
      </w:r>
    </w:p>
    <w:p w:rsidR="004C566B" w:rsidRDefault="00262C1C">
      <w:pPr>
        <w:pStyle w:val="Heading1"/>
        <w:numPr>
          <w:ilvl w:val="0"/>
          <w:numId w:val="1"/>
        </w:numPr>
        <w:rPr>
          <w:lang w:val="cs-CZ"/>
        </w:rPr>
      </w:pPr>
      <w:bookmarkStart w:id="2" w:name="_Toc413130287"/>
      <w:bookmarkStart w:id="3" w:name="_Toc411323438"/>
      <w:bookmarkEnd w:id="2"/>
      <w:r>
        <w:rPr>
          <w:lang w:bidi="en-GB"/>
        </w:rPr>
        <w:lastRenderedPageBreak/>
        <w:t>Validity of user manual</w:t>
      </w:r>
      <w:bookmarkEnd w:id="3"/>
    </w:p>
    <w:p w:rsidR="004C566B" w:rsidRDefault="00262C1C">
      <w:pPr>
        <w:pStyle w:val="Heading2"/>
        <w:numPr>
          <w:ilvl w:val="1"/>
          <w:numId w:val="1"/>
        </w:numPr>
        <w:rPr>
          <w:lang w:val="cs-CZ"/>
        </w:rPr>
      </w:pPr>
      <w:bookmarkStart w:id="4" w:name="_Toc209345355"/>
      <w:bookmarkStart w:id="5" w:name="_Toc411323439"/>
      <w:r>
        <w:rPr>
          <w:lang w:bidi="en-GB"/>
        </w:rPr>
        <w:t>Purpose</w:t>
      </w:r>
      <w:bookmarkStart w:id="6" w:name="_Toc413130289"/>
      <w:bookmarkStart w:id="7" w:name="_Toc413130290"/>
      <w:bookmarkEnd w:id="4"/>
      <w:bookmarkEnd w:id="6"/>
      <w:bookmarkEnd w:id="7"/>
      <w:bookmarkEnd w:id="5"/>
    </w:p>
    <w:p w:rsidR="004C566B" w:rsidRDefault="00262C1C">
      <w:pPr>
        <w:pStyle w:val="Bluetext"/>
        <w:rPr>
          <w:i w:val="0"/>
          <w:color w:val="auto"/>
          <w:lang w:val="cs-CZ"/>
        </w:rPr>
      </w:pPr>
      <w:r>
        <w:rPr>
          <w:i w:val="0"/>
          <w:color w:val="auto"/>
          <w:lang w:bidi="en-GB"/>
        </w:rPr>
        <w:t xml:space="preserve">The purpose of this manual is to familiarize the user with the method of working with the LEGO WTP application, which is designed for visualization of deliveries and parking at the LEGO facility in Kladno. </w:t>
      </w:r>
    </w:p>
    <w:p w:rsidR="004C566B" w:rsidRDefault="00262C1C">
      <w:pPr>
        <w:pStyle w:val="Heading2"/>
        <w:numPr>
          <w:ilvl w:val="1"/>
          <w:numId w:val="1"/>
        </w:numPr>
        <w:rPr>
          <w:lang w:val="cs-CZ"/>
        </w:rPr>
      </w:pPr>
      <w:bookmarkStart w:id="8" w:name="_Toc411323440"/>
      <w:r>
        <w:rPr>
          <w:lang w:bidi="en-GB"/>
        </w:rPr>
        <w:t>Scope</w:t>
      </w:r>
      <w:bookmarkEnd w:id="8"/>
    </w:p>
    <w:p w:rsidR="004C566B" w:rsidRDefault="00262C1C">
      <w:pPr>
        <w:pStyle w:val="Bluetext"/>
        <w:rPr>
          <w:i w:val="0"/>
          <w:color w:val="auto"/>
          <w:lang w:val="cs-CZ"/>
        </w:rPr>
      </w:pPr>
      <w:r>
        <w:rPr>
          <w:i w:val="0"/>
          <w:color w:val="auto"/>
          <w:lang w:bidi="en-GB"/>
        </w:rPr>
        <w:t>The scope of this manual is limited to procedures assigned in the application by the company of the (supplier / shipper). In particular it concerns tasks associated with entering the unloading of a delivery.</w:t>
      </w:r>
    </w:p>
    <w:p w:rsidR="004C566B" w:rsidRDefault="00262C1C">
      <w:pPr>
        <w:pStyle w:val="Heading1"/>
        <w:numPr>
          <w:ilvl w:val="0"/>
          <w:numId w:val="1"/>
        </w:numPr>
        <w:rPr>
          <w:lang w:val="cs-CZ"/>
        </w:rPr>
      </w:pPr>
      <w:bookmarkStart w:id="9" w:name="_Toc209345360"/>
      <w:bookmarkStart w:id="10" w:name="_Toc411323441"/>
      <w:r>
        <w:rPr>
          <w:lang w:bidi="en-GB"/>
        </w:rPr>
        <w:t>Terms and abbreviations</w:t>
      </w:r>
      <w:bookmarkEnd w:id="9"/>
      <w:bookmarkEnd w:id="10"/>
    </w:p>
    <w:p w:rsidR="004C566B" w:rsidRDefault="00262C1C">
      <w:pPr>
        <w:pStyle w:val="Bluetext"/>
        <w:numPr>
          <w:ilvl w:val="0"/>
          <w:numId w:val="14"/>
        </w:numPr>
        <w:rPr>
          <w:i w:val="0"/>
          <w:color w:val="auto"/>
          <w:lang w:val="cs-CZ"/>
        </w:rPr>
      </w:pPr>
      <w:r>
        <w:rPr>
          <w:i w:val="0"/>
          <w:color w:val="auto"/>
          <w:lang w:bidi="en-GB"/>
        </w:rPr>
        <w:t>WTP – Web Transport Planner</w:t>
      </w:r>
    </w:p>
    <w:p w:rsidR="004C566B" w:rsidRDefault="00262C1C">
      <w:pPr>
        <w:pStyle w:val="Bluetext"/>
        <w:numPr>
          <w:ilvl w:val="0"/>
          <w:numId w:val="14"/>
        </w:numPr>
        <w:rPr>
          <w:i w:val="0"/>
          <w:color w:val="auto"/>
          <w:lang w:val="cs-CZ"/>
        </w:rPr>
      </w:pPr>
      <w:r>
        <w:rPr>
          <w:i w:val="0"/>
          <w:color w:val="auto"/>
          <w:lang w:bidi="en-GB"/>
        </w:rPr>
        <w:t>Unloading (Inbound) – Import</w:t>
      </w:r>
    </w:p>
    <w:p w:rsidR="004C566B" w:rsidRDefault="00262C1C">
      <w:pPr>
        <w:pStyle w:val="Bluetext"/>
        <w:numPr>
          <w:ilvl w:val="0"/>
          <w:numId w:val="14"/>
        </w:numPr>
        <w:rPr>
          <w:i w:val="0"/>
          <w:color w:val="auto"/>
          <w:lang w:val="cs-CZ"/>
        </w:rPr>
      </w:pPr>
      <w:r>
        <w:rPr>
          <w:i w:val="0"/>
          <w:color w:val="auto"/>
          <w:lang w:bidi="en-GB"/>
        </w:rPr>
        <w:t>SPZ – License plate number</w:t>
      </w:r>
    </w:p>
    <w:p w:rsidR="004C566B" w:rsidRDefault="00262C1C">
      <w:pPr>
        <w:pStyle w:val="Bluetext"/>
        <w:numPr>
          <w:ilvl w:val="0"/>
          <w:numId w:val="14"/>
        </w:numPr>
        <w:rPr>
          <w:i w:val="0"/>
          <w:color w:val="auto"/>
          <w:lang w:val="cs-CZ"/>
        </w:rPr>
      </w:pPr>
      <w:r>
        <w:rPr>
          <w:i w:val="0"/>
          <w:color w:val="auto"/>
          <w:lang w:bidi="en-GB"/>
        </w:rPr>
        <w:t>AWB – Air waybill</w:t>
      </w:r>
    </w:p>
    <w:p w:rsidR="004C566B" w:rsidRDefault="00262C1C">
      <w:pPr>
        <w:pStyle w:val="Bluetext"/>
        <w:numPr>
          <w:ilvl w:val="0"/>
          <w:numId w:val="14"/>
        </w:numPr>
        <w:rPr>
          <w:i w:val="0"/>
          <w:color w:val="auto"/>
          <w:lang w:val="cs-CZ"/>
        </w:rPr>
      </w:pPr>
      <w:r>
        <w:rPr>
          <w:i w:val="0"/>
          <w:color w:val="auto"/>
          <w:lang w:bidi="en-GB"/>
        </w:rPr>
        <w:t>ETA - Estimated Time of Arrival</w:t>
      </w:r>
    </w:p>
    <w:p w:rsidR="004C566B" w:rsidRDefault="00262C1C">
      <w:pPr>
        <w:pStyle w:val="Bluetext"/>
        <w:numPr>
          <w:ilvl w:val="0"/>
          <w:numId w:val="14"/>
        </w:numPr>
        <w:rPr>
          <w:i w:val="0"/>
          <w:color w:val="auto"/>
          <w:lang w:val="cs-CZ"/>
        </w:rPr>
      </w:pPr>
      <w:r>
        <w:rPr>
          <w:i w:val="0"/>
          <w:color w:val="auto"/>
          <w:lang w:bidi="en-GB"/>
        </w:rPr>
        <w:t>ASN - Advance Shipping Notice</w:t>
      </w:r>
    </w:p>
    <w:p w:rsidR="004C566B" w:rsidRDefault="00262C1C">
      <w:pPr>
        <w:pStyle w:val="Bluetext"/>
        <w:numPr>
          <w:ilvl w:val="0"/>
          <w:numId w:val="14"/>
        </w:numPr>
        <w:rPr>
          <w:i w:val="0"/>
          <w:color w:val="auto"/>
          <w:lang w:val="cs-CZ"/>
        </w:rPr>
      </w:pPr>
      <w:r>
        <w:rPr>
          <w:i w:val="0"/>
          <w:color w:val="auto"/>
          <w:lang w:bidi="en-GB"/>
        </w:rPr>
        <w:t>CMR - International waybill</w:t>
      </w:r>
    </w:p>
    <w:p w:rsidR="004C566B" w:rsidRDefault="00262C1C">
      <w:pPr>
        <w:pStyle w:val="Bluetext"/>
        <w:numPr>
          <w:ilvl w:val="0"/>
          <w:numId w:val="14"/>
        </w:numPr>
        <w:rPr>
          <w:i w:val="0"/>
          <w:color w:val="auto"/>
          <w:lang w:val="cs-CZ"/>
        </w:rPr>
      </w:pPr>
      <w:r>
        <w:rPr>
          <w:i w:val="0"/>
          <w:color w:val="auto"/>
          <w:lang w:bidi="en-GB"/>
        </w:rPr>
        <w:t>LEGO Shipping - Department responsible for movement of vehicles with goods (import/ export)</w:t>
      </w:r>
    </w:p>
    <w:p w:rsidR="004C566B" w:rsidRDefault="00262C1C">
      <w:pPr>
        <w:pStyle w:val="Heading1"/>
        <w:numPr>
          <w:ilvl w:val="0"/>
          <w:numId w:val="1"/>
        </w:numPr>
        <w:rPr>
          <w:lang w:val="cs-CZ"/>
        </w:rPr>
      </w:pPr>
      <w:bookmarkStart w:id="11" w:name="_Toc209345361"/>
      <w:r>
        <w:rPr>
          <w:lang w:bidi="en-GB"/>
        </w:rPr>
        <w:t xml:space="preserve"> </w:t>
      </w:r>
      <w:bookmarkStart w:id="12" w:name="_Toc411323442"/>
      <w:bookmarkEnd w:id="11"/>
      <w:r>
        <w:rPr>
          <w:lang w:bidi="en-GB"/>
        </w:rPr>
        <w:t>Unloading (Inbound)</w:t>
      </w:r>
      <w:bookmarkEnd w:id="12"/>
    </w:p>
    <w:p w:rsidR="004C566B" w:rsidRDefault="00262C1C">
      <w:pPr>
        <w:pStyle w:val="Bluetext"/>
        <w:rPr>
          <w:i w:val="0"/>
          <w:color w:val="auto"/>
          <w:lang w:val="cs-CZ"/>
        </w:rPr>
      </w:pPr>
      <w:r>
        <w:rPr>
          <w:i w:val="0"/>
          <w:color w:val="auto"/>
          <w:lang w:bidi="en-GB"/>
        </w:rPr>
        <w:t>After logging in, the company representative accesses the main section for entering a delivery unloading.</w:t>
      </w:r>
    </w:p>
    <w:p w:rsidR="00946127" w:rsidRPr="00553452" w:rsidRDefault="00946127" w:rsidP="00946127">
      <w:pPr>
        <w:pStyle w:val="BodyText"/>
        <w:rPr>
          <w:lang w:val="cs-CZ"/>
        </w:rPr>
      </w:pPr>
      <w:r>
        <w:rPr>
          <w:noProof/>
          <w:lang w:eastAsia="zh-CN" w:bidi="ar-SA"/>
        </w:rPr>
        <w:drawing>
          <wp:inline distT="0" distB="0" distL="0" distR="0" wp14:anchorId="1B24C351" wp14:editId="6C65B205">
            <wp:extent cx="5760720" cy="2290569"/>
            <wp:effectExtent l="57150" t="57150" r="106680" b="1098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0720" cy="2290569"/>
                    </a:xfrm>
                    <a:prstGeom prst="rect">
                      <a:avLst/>
                    </a:prstGeom>
                    <a:ln>
                      <a:solidFill>
                        <a:schemeClr val="bg1">
                          <a:lumMod val="95000"/>
                        </a:schemeClr>
                      </a:solidFill>
                    </a:ln>
                    <a:effectLst>
                      <a:outerShdw blurRad="50800" dist="38100" dir="2700000" algn="tl" rotWithShape="0">
                        <a:prstClr val="black">
                          <a:alpha val="40000"/>
                        </a:prstClr>
                      </a:outerShdw>
                    </a:effectLst>
                  </pic:spPr>
                </pic:pic>
              </a:graphicData>
            </a:graphic>
          </wp:inline>
        </w:drawing>
      </w:r>
    </w:p>
    <w:p w:rsidR="004C566B" w:rsidRDefault="00262C1C">
      <w:pPr>
        <w:pStyle w:val="Heading2"/>
        <w:numPr>
          <w:ilvl w:val="1"/>
          <w:numId w:val="1"/>
        </w:numPr>
        <w:rPr>
          <w:lang w:val="cs-CZ"/>
        </w:rPr>
      </w:pPr>
      <w:bookmarkStart w:id="13" w:name="_Toc411323443"/>
      <w:r>
        <w:rPr>
          <w:lang w:bidi="en-GB"/>
        </w:rPr>
        <w:t>Editing of unloading</w:t>
      </w:r>
      <w:bookmarkEnd w:id="13"/>
    </w:p>
    <w:p w:rsidR="004C566B" w:rsidRDefault="00262C1C">
      <w:pPr>
        <w:pStyle w:val="Bluetext"/>
        <w:rPr>
          <w:i w:val="0"/>
          <w:color w:val="auto"/>
          <w:lang w:val="cs-CZ"/>
        </w:rPr>
      </w:pPr>
      <w:r>
        <w:rPr>
          <w:i w:val="0"/>
          <w:color w:val="auto"/>
          <w:lang w:bidi="en-GB"/>
        </w:rPr>
        <w:t xml:space="preserve">In the preview, available unloading windows are displayed for the user landing window,  and within which he can enter the planned unloading. By clicking the field with the pencil icon, a form comes up </w:t>
      </w:r>
      <w:r>
        <w:rPr>
          <w:i w:val="0"/>
          <w:color w:val="auto"/>
          <w:lang w:bidi="en-GB"/>
        </w:rPr>
        <w:lastRenderedPageBreak/>
        <w:t>for the user to enter a delivery unloading time.</w:t>
      </w:r>
    </w:p>
    <w:p w:rsidR="00946127" w:rsidRPr="00553452" w:rsidRDefault="00946127" w:rsidP="00946127">
      <w:pPr>
        <w:pStyle w:val="BodyText"/>
        <w:rPr>
          <w:lang w:val="cs-CZ"/>
        </w:rPr>
      </w:pPr>
      <w:r>
        <w:rPr>
          <w:noProof/>
          <w:lang w:eastAsia="zh-CN" w:bidi="ar-SA"/>
        </w:rPr>
        <w:drawing>
          <wp:inline distT="0" distB="0" distL="0" distR="0" wp14:anchorId="146B617B" wp14:editId="7687624E">
            <wp:extent cx="5760720" cy="4563990"/>
            <wp:effectExtent l="38100" t="38100" r="87630" b="10350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60720" cy="4563990"/>
                    </a:xfrm>
                    <a:prstGeom prst="rect">
                      <a:avLst/>
                    </a:prstGeom>
                    <a:effectLst>
                      <a:outerShdw blurRad="50800" dist="38100" dir="2700000" algn="tl" rotWithShape="0">
                        <a:prstClr val="black">
                          <a:alpha val="40000"/>
                        </a:prstClr>
                      </a:outerShdw>
                    </a:effectLst>
                  </pic:spPr>
                </pic:pic>
              </a:graphicData>
            </a:graphic>
          </wp:inline>
        </w:drawing>
      </w:r>
    </w:p>
    <w:p w:rsidR="004C566B" w:rsidRDefault="00262C1C">
      <w:pPr>
        <w:pStyle w:val="Bluetext"/>
        <w:numPr>
          <w:ilvl w:val="0"/>
          <w:numId w:val="10"/>
        </w:numPr>
        <w:rPr>
          <w:i w:val="0"/>
          <w:color w:val="auto"/>
          <w:lang w:val="cs-CZ"/>
        </w:rPr>
      </w:pPr>
      <w:r>
        <w:rPr>
          <w:i w:val="0"/>
          <w:color w:val="auto"/>
          <w:lang w:bidi="en-GB"/>
        </w:rPr>
        <w:t>Vehicle type</w:t>
      </w:r>
    </w:p>
    <w:p w:rsidR="004C566B" w:rsidRDefault="00262C1C">
      <w:pPr>
        <w:pStyle w:val="Bluetext"/>
        <w:numPr>
          <w:ilvl w:val="0"/>
          <w:numId w:val="10"/>
        </w:numPr>
        <w:rPr>
          <w:i w:val="0"/>
          <w:color w:val="auto"/>
          <w:lang w:val="cs-CZ"/>
        </w:rPr>
      </w:pPr>
      <w:r>
        <w:rPr>
          <w:i w:val="0"/>
          <w:color w:val="auto"/>
          <w:lang w:bidi="en-GB"/>
        </w:rPr>
        <w:t>Vehicle license plate number</w:t>
      </w:r>
    </w:p>
    <w:p w:rsidR="004C566B" w:rsidRDefault="00262C1C">
      <w:pPr>
        <w:pStyle w:val="Bluetext"/>
        <w:numPr>
          <w:ilvl w:val="0"/>
          <w:numId w:val="10"/>
        </w:numPr>
        <w:rPr>
          <w:i w:val="0"/>
          <w:color w:val="auto"/>
          <w:lang w:val="cs-CZ"/>
        </w:rPr>
      </w:pPr>
      <w:r>
        <w:rPr>
          <w:i w:val="0"/>
          <w:color w:val="auto"/>
          <w:lang w:bidi="en-GB"/>
        </w:rPr>
        <w:t>Reference number</w:t>
      </w:r>
    </w:p>
    <w:p w:rsidR="004C566B" w:rsidRDefault="00262C1C">
      <w:pPr>
        <w:pStyle w:val="Bluetext"/>
        <w:numPr>
          <w:ilvl w:val="0"/>
          <w:numId w:val="10"/>
        </w:numPr>
        <w:rPr>
          <w:i w:val="0"/>
          <w:color w:val="auto"/>
          <w:lang w:val="cs-CZ"/>
        </w:rPr>
      </w:pPr>
      <w:r>
        <w:rPr>
          <w:i w:val="0"/>
          <w:color w:val="auto"/>
          <w:lang w:bidi="en-GB"/>
        </w:rPr>
        <w:t>AWB – Air waybill</w:t>
      </w:r>
    </w:p>
    <w:p w:rsidR="004C566B" w:rsidRDefault="00262C1C">
      <w:pPr>
        <w:pStyle w:val="Bluetext"/>
        <w:numPr>
          <w:ilvl w:val="0"/>
          <w:numId w:val="10"/>
        </w:numPr>
        <w:rPr>
          <w:i w:val="0"/>
          <w:color w:val="auto"/>
          <w:lang w:val="cs-CZ"/>
        </w:rPr>
      </w:pPr>
      <w:r>
        <w:rPr>
          <w:i w:val="0"/>
          <w:color w:val="auto"/>
          <w:lang w:bidi="en-GB"/>
        </w:rPr>
        <w:t>ETA - Estimated Time of Arrival</w:t>
      </w:r>
    </w:p>
    <w:p w:rsidR="004C566B" w:rsidRDefault="00262C1C">
      <w:pPr>
        <w:pStyle w:val="Bluetext"/>
        <w:numPr>
          <w:ilvl w:val="0"/>
          <w:numId w:val="10"/>
        </w:numPr>
        <w:rPr>
          <w:i w:val="0"/>
          <w:color w:val="auto"/>
          <w:lang w:val="cs-CZ"/>
        </w:rPr>
      </w:pPr>
      <w:r>
        <w:rPr>
          <w:i w:val="0"/>
          <w:color w:val="auto"/>
          <w:lang w:bidi="en-GB"/>
        </w:rPr>
        <w:t>Identification of unit(s) – ID, number of pallets, Seal Number, ASN (Advance Shipping Notice) and CMR (International waybill)</w:t>
      </w:r>
    </w:p>
    <w:p w:rsidR="004C566B" w:rsidRDefault="00262C1C">
      <w:pPr>
        <w:pStyle w:val="Bluetext"/>
        <w:numPr>
          <w:ilvl w:val="0"/>
          <w:numId w:val="10"/>
        </w:numPr>
        <w:rPr>
          <w:i w:val="0"/>
          <w:color w:val="auto"/>
          <w:lang w:val="cs-CZ"/>
        </w:rPr>
      </w:pPr>
      <w:r>
        <w:rPr>
          <w:i w:val="0"/>
          <w:color w:val="auto"/>
          <w:lang w:bidi="en-GB"/>
        </w:rPr>
        <w:t>Shipper</w:t>
      </w:r>
    </w:p>
    <w:p w:rsidR="004C566B" w:rsidRDefault="00262C1C">
      <w:pPr>
        <w:pStyle w:val="Bluetext"/>
        <w:numPr>
          <w:ilvl w:val="0"/>
          <w:numId w:val="10"/>
        </w:numPr>
        <w:rPr>
          <w:i w:val="0"/>
          <w:color w:val="auto"/>
          <w:lang w:val="cs-CZ"/>
        </w:rPr>
      </w:pPr>
      <w:r>
        <w:rPr>
          <w:i w:val="0"/>
          <w:color w:val="auto"/>
          <w:lang w:bidi="en-GB"/>
        </w:rPr>
        <w:t>Driver contact</w:t>
      </w:r>
    </w:p>
    <w:p w:rsidR="004C566B" w:rsidRDefault="00262C1C">
      <w:pPr>
        <w:pStyle w:val="Bluetext"/>
        <w:numPr>
          <w:ilvl w:val="0"/>
          <w:numId w:val="10"/>
        </w:numPr>
        <w:rPr>
          <w:i w:val="0"/>
          <w:color w:val="auto"/>
          <w:lang w:val="cs-CZ"/>
        </w:rPr>
      </w:pPr>
      <w:r>
        <w:rPr>
          <w:i w:val="0"/>
          <w:color w:val="auto"/>
          <w:lang w:bidi="en-GB"/>
        </w:rPr>
        <w:t>Additional comments regarding unloading</w:t>
      </w:r>
    </w:p>
    <w:p w:rsidR="004C566B" w:rsidRDefault="004C566B">
      <w:pPr>
        <w:pStyle w:val="Bluetext"/>
        <w:rPr>
          <w:lang w:val="cs-CZ"/>
        </w:rPr>
      </w:pPr>
    </w:p>
    <w:p w:rsidR="004C566B" w:rsidRDefault="00262C1C">
      <w:pPr>
        <w:pStyle w:val="Heading2"/>
        <w:numPr>
          <w:ilvl w:val="1"/>
          <w:numId w:val="1"/>
        </w:numPr>
        <w:rPr>
          <w:lang w:val="cs-CZ"/>
        </w:rPr>
      </w:pPr>
      <w:bookmarkStart w:id="14" w:name="_Toc411323444"/>
      <w:r>
        <w:rPr>
          <w:lang w:bidi="en-GB"/>
        </w:rPr>
        <w:t>Extra Booking</w:t>
      </w:r>
      <w:bookmarkEnd w:id="14"/>
    </w:p>
    <w:p w:rsidR="004C566B" w:rsidRDefault="00262C1C">
      <w:pPr>
        <w:pStyle w:val="Bluetext"/>
        <w:rPr>
          <w:i w:val="0"/>
          <w:color w:val="auto"/>
          <w:lang w:val="cs-CZ"/>
        </w:rPr>
      </w:pPr>
      <w:r>
        <w:rPr>
          <w:i w:val="0"/>
          <w:color w:val="auto"/>
          <w:lang w:bidi="en-GB"/>
        </w:rPr>
        <w:t>Also available is the “Extra booking” button, which enables simply requesting assignment of an extra unloading window. Information entered on the form is sent to employees of LEGO Shipping after the form is completed.</w:t>
      </w:r>
    </w:p>
    <w:p w:rsidR="00946127" w:rsidRPr="00553452" w:rsidRDefault="00946127" w:rsidP="00946127">
      <w:pPr>
        <w:pStyle w:val="BodyText"/>
        <w:rPr>
          <w:lang w:val="cs-CZ"/>
        </w:rPr>
      </w:pPr>
      <w:r>
        <w:rPr>
          <w:noProof/>
          <w:lang w:eastAsia="zh-CN" w:bidi="ar-SA"/>
        </w:rPr>
        <w:drawing>
          <wp:inline distT="0" distB="0" distL="0" distR="0" wp14:anchorId="42D33423" wp14:editId="3B83E879">
            <wp:extent cx="5760720" cy="3867632"/>
            <wp:effectExtent l="57150" t="57150" r="106680" b="11430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0720" cy="3867632"/>
                    </a:xfrm>
                    <a:prstGeom prst="rect">
                      <a:avLst/>
                    </a:prstGeom>
                    <a:ln>
                      <a:solidFill>
                        <a:schemeClr val="bg1">
                          <a:lumMod val="95000"/>
                        </a:schemeClr>
                      </a:solidFill>
                    </a:ln>
                    <a:effectLst>
                      <a:outerShdw blurRad="50800" dist="38100" dir="2700000" algn="tl" rotWithShape="0">
                        <a:prstClr val="black">
                          <a:alpha val="40000"/>
                        </a:prstClr>
                      </a:outerShdw>
                    </a:effectLst>
                  </pic:spPr>
                </pic:pic>
              </a:graphicData>
            </a:graphic>
          </wp:inline>
        </w:drawing>
      </w:r>
    </w:p>
    <w:p w:rsidR="004C566B" w:rsidRDefault="00262C1C">
      <w:pPr>
        <w:pStyle w:val="Heading1"/>
        <w:numPr>
          <w:ilvl w:val="0"/>
          <w:numId w:val="1"/>
        </w:numPr>
        <w:rPr>
          <w:lang w:val="cs-CZ"/>
        </w:rPr>
      </w:pPr>
      <w:bookmarkStart w:id="15" w:name="_Toc190225477"/>
      <w:bookmarkStart w:id="16" w:name="_Toc209345371"/>
      <w:bookmarkStart w:id="17" w:name="_Toc411323445"/>
      <w:r>
        <w:rPr>
          <w:lang w:bidi="en-GB"/>
        </w:rPr>
        <w:t>Tips &amp; Tricks</w:t>
      </w:r>
      <w:bookmarkEnd w:id="15"/>
      <w:bookmarkEnd w:id="16"/>
      <w:bookmarkEnd w:id="17"/>
    </w:p>
    <w:p w:rsidR="004C566B" w:rsidRDefault="00262C1C">
      <w:pPr>
        <w:pStyle w:val="BodyText"/>
        <w:rPr>
          <w:rFonts w:ascii="Arial" w:eastAsia="Calibri" w:hAnsi="Arial"/>
          <w:b/>
          <w:szCs w:val="24"/>
          <w:lang w:val="cs-CZ"/>
        </w:rPr>
      </w:pPr>
      <w:r>
        <w:rPr>
          <w:rFonts w:ascii="Arial" w:eastAsia="Calibri" w:hAnsi="Arial"/>
          <w:b/>
          <w:szCs w:val="24"/>
          <w:lang w:val="en-GB" w:bidi="en-GB"/>
        </w:rPr>
        <w:t>How do I enter unloading of a delivery?</w:t>
      </w:r>
    </w:p>
    <w:p w:rsidR="004C566B" w:rsidRDefault="00262C1C">
      <w:pPr>
        <w:pStyle w:val="BodyText"/>
        <w:numPr>
          <w:ilvl w:val="0"/>
          <w:numId w:val="11"/>
        </w:numPr>
        <w:rPr>
          <w:rFonts w:ascii="Arial" w:eastAsia="Calibri" w:hAnsi="Arial"/>
          <w:szCs w:val="24"/>
          <w:lang w:val="cs-CZ"/>
        </w:rPr>
      </w:pPr>
      <w:r>
        <w:rPr>
          <w:rFonts w:ascii="Arial" w:eastAsia="Calibri" w:hAnsi="Arial"/>
          <w:szCs w:val="24"/>
          <w:lang w:val="en-GB" w:bidi="en-GB"/>
        </w:rPr>
        <w:t>In the unloading overview - https://kla.legowtp.com/cz/vykladka I select an available time period (white field with a pencil icon)</w:t>
      </w:r>
    </w:p>
    <w:p w:rsidR="004C566B" w:rsidRDefault="00262C1C">
      <w:pPr>
        <w:pStyle w:val="BodyText"/>
        <w:numPr>
          <w:ilvl w:val="0"/>
          <w:numId w:val="11"/>
        </w:numPr>
        <w:rPr>
          <w:rFonts w:ascii="Arial" w:eastAsia="Calibri" w:hAnsi="Arial"/>
          <w:szCs w:val="24"/>
          <w:lang w:val="cs-CZ"/>
        </w:rPr>
      </w:pPr>
      <w:r>
        <w:rPr>
          <w:rFonts w:ascii="Arial" w:eastAsia="Calibri" w:hAnsi="Arial"/>
          <w:szCs w:val="24"/>
          <w:lang w:val="en-GB" w:bidi="en-GB"/>
        </w:rPr>
        <w:t>On the form displayed, fill in the information relating to the given shipment loading</w:t>
      </w:r>
    </w:p>
    <w:p w:rsidR="004C566B" w:rsidRDefault="00262C1C">
      <w:pPr>
        <w:pStyle w:val="BodyText"/>
        <w:numPr>
          <w:ilvl w:val="1"/>
          <w:numId w:val="11"/>
        </w:numPr>
        <w:rPr>
          <w:rFonts w:ascii="Arial" w:eastAsia="Calibri" w:hAnsi="Arial"/>
          <w:szCs w:val="24"/>
          <w:lang w:val="cs-CZ"/>
        </w:rPr>
      </w:pPr>
      <w:r>
        <w:rPr>
          <w:rFonts w:ascii="Arial" w:eastAsia="Calibri" w:hAnsi="Arial"/>
          <w:szCs w:val="24"/>
          <w:lang w:val="en-GB" w:bidi="en-GB"/>
        </w:rPr>
        <w:t>Vehicle type</w:t>
      </w:r>
    </w:p>
    <w:p w:rsidR="004C566B" w:rsidRDefault="00262C1C">
      <w:pPr>
        <w:pStyle w:val="BodyText"/>
        <w:numPr>
          <w:ilvl w:val="1"/>
          <w:numId w:val="11"/>
        </w:numPr>
        <w:rPr>
          <w:rFonts w:ascii="Arial" w:eastAsia="Calibri" w:hAnsi="Arial"/>
          <w:szCs w:val="24"/>
          <w:lang w:val="cs-CZ"/>
        </w:rPr>
      </w:pPr>
      <w:r>
        <w:rPr>
          <w:rFonts w:ascii="Arial" w:eastAsia="Calibri" w:hAnsi="Arial"/>
          <w:szCs w:val="24"/>
          <w:lang w:val="en-GB" w:bidi="en-GB"/>
        </w:rPr>
        <w:t>Vehicle license plate number</w:t>
      </w:r>
    </w:p>
    <w:p w:rsidR="004C566B" w:rsidRDefault="00262C1C">
      <w:pPr>
        <w:pStyle w:val="BodyText"/>
        <w:numPr>
          <w:ilvl w:val="1"/>
          <w:numId w:val="11"/>
        </w:numPr>
        <w:rPr>
          <w:rFonts w:ascii="Arial" w:eastAsia="Calibri" w:hAnsi="Arial"/>
          <w:szCs w:val="24"/>
          <w:lang w:val="cs-CZ"/>
        </w:rPr>
      </w:pPr>
      <w:r>
        <w:rPr>
          <w:rFonts w:ascii="Arial" w:eastAsia="Calibri" w:hAnsi="Arial"/>
          <w:szCs w:val="24"/>
          <w:lang w:val="en-GB" w:bidi="en-GB"/>
        </w:rPr>
        <w:t>Reference number</w:t>
      </w:r>
    </w:p>
    <w:p w:rsidR="004C566B" w:rsidRDefault="00262C1C">
      <w:pPr>
        <w:pStyle w:val="BodyText"/>
        <w:numPr>
          <w:ilvl w:val="1"/>
          <w:numId w:val="11"/>
        </w:numPr>
        <w:rPr>
          <w:rFonts w:ascii="Arial" w:eastAsia="Calibri" w:hAnsi="Arial"/>
          <w:szCs w:val="24"/>
          <w:lang w:val="cs-CZ"/>
        </w:rPr>
      </w:pPr>
      <w:r>
        <w:rPr>
          <w:rFonts w:ascii="Arial" w:eastAsia="Calibri" w:hAnsi="Arial"/>
          <w:szCs w:val="24"/>
          <w:lang w:val="en-GB" w:bidi="en-GB"/>
        </w:rPr>
        <w:t>AWB – Air waybill</w:t>
      </w:r>
    </w:p>
    <w:p w:rsidR="004C566B" w:rsidRDefault="00262C1C">
      <w:pPr>
        <w:pStyle w:val="BodyText"/>
        <w:numPr>
          <w:ilvl w:val="1"/>
          <w:numId w:val="11"/>
        </w:numPr>
        <w:rPr>
          <w:rFonts w:ascii="Arial" w:eastAsia="Calibri" w:hAnsi="Arial"/>
          <w:szCs w:val="24"/>
          <w:lang w:val="cs-CZ"/>
        </w:rPr>
      </w:pPr>
      <w:r>
        <w:rPr>
          <w:rFonts w:ascii="Arial" w:eastAsia="Calibri" w:hAnsi="Arial"/>
          <w:szCs w:val="24"/>
          <w:lang w:val="en-GB" w:bidi="en-GB"/>
        </w:rPr>
        <w:t>ETA - Estimated Time of Arrival</w:t>
      </w:r>
    </w:p>
    <w:p w:rsidR="004C566B" w:rsidRDefault="00262C1C">
      <w:pPr>
        <w:pStyle w:val="BodyText"/>
        <w:numPr>
          <w:ilvl w:val="1"/>
          <w:numId w:val="11"/>
        </w:numPr>
        <w:rPr>
          <w:rFonts w:ascii="Arial" w:eastAsia="Calibri" w:hAnsi="Arial"/>
          <w:szCs w:val="24"/>
          <w:lang w:val="cs-CZ"/>
        </w:rPr>
      </w:pPr>
      <w:r>
        <w:rPr>
          <w:rFonts w:ascii="Arial" w:eastAsia="Calibri" w:hAnsi="Arial"/>
          <w:szCs w:val="24"/>
          <w:lang w:val="en-GB" w:bidi="en-GB"/>
        </w:rPr>
        <w:t>Identification of unit(s) – ID, number of pallets, Seal Number, ASN (Advance Shipping Notice) and CMR (International waybill)</w:t>
      </w:r>
    </w:p>
    <w:p w:rsidR="004C566B" w:rsidRDefault="00262C1C">
      <w:pPr>
        <w:pStyle w:val="BodyText"/>
        <w:numPr>
          <w:ilvl w:val="1"/>
          <w:numId w:val="11"/>
        </w:numPr>
        <w:rPr>
          <w:rFonts w:ascii="Arial" w:eastAsia="Calibri" w:hAnsi="Arial"/>
          <w:szCs w:val="24"/>
          <w:lang w:val="cs-CZ"/>
        </w:rPr>
      </w:pPr>
      <w:r>
        <w:rPr>
          <w:rFonts w:ascii="Arial" w:eastAsia="Calibri" w:hAnsi="Arial"/>
          <w:szCs w:val="24"/>
          <w:lang w:val="en-GB" w:bidi="en-GB"/>
        </w:rPr>
        <w:t>Shipper</w:t>
      </w:r>
    </w:p>
    <w:p w:rsidR="004C566B" w:rsidRDefault="00262C1C">
      <w:pPr>
        <w:pStyle w:val="BodyText"/>
        <w:numPr>
          <w:ilvl w:val="1"/>
          <w:numId w:val="11"/>
        </w:numPr>
        <w:rPr>
          <w:rFonts w:ascii="Arial" w:eastAsia="Calibri" w:hAnsi="Arial"/>
          <w:szCs w:val="24"/>
          <w:lang w:val="cs-CZ"/>
        </w:rPr>
      </w:pPr>
      <w:r>
        <w:rPr>
          <w:rFonts w:ascii="Arial" w:eastAsia="Calibri" w:hAnsi="Arial"/>
          <w:szCs w:val="24"/>
          <w:lang w:val="en-GB" w:bidi="en-GB"/>
        </w:rPr>
        <w:t>Driver contact</w:t>
      </w:r>
    </w:p>
    <w:p w:rsidR="004C566B" w:rsidRDefault="00262C1C">
      <w:pPr>
        <w:pStyle w:val="BodyText"/>
        <w:numPr>
          <w:ilvl w:val="1"/>
          <w:numId w:val="11"/>
        </w:numPr>
        <w:rPr>
          <w:rFonts w:ascii="Arial" w:eastAsia="Calibri" w:hAnsi="Arial"/>
          <w:szCs w:val="24"/>
          <w:lang w:val="cs-CZ"/>
        </w:rPr>
      </w:pPr>
      <w:r>
        <w:rPr>
          <w:rFonts w:ascii="Arial" w:eastAsia="Calibri" w:hAnsi="Arial"/>
          <w:szCs w:val="24"/>
          <w:lang w:val="en-GB" w:bidi="en-GB"/>
        </w:rPr>
        <w:t>Additional comments regarding unloading</w:t>
      </w:r>
    </w:p>
    <w:p w:rsidR="004C566B" w:rsidRDefault="00262C1C">
      <w:pPr>
        <w:pStyle w:val="BodyText"/>
        <w:numPr>
          <w:ilvl w:val="0"/>
          <w:numId w:val="11"/>
        </w:numPr>
        <w:rPr>
          <w:rFonts w:ascii="Arial" w:eastAsia="Calibri" w:hAnsi="Arial"/>
          <w:szCs w:val="24"/>
          <w:lang w:val="cs-CZ"/>
        </w:rPr>
      </w:pPr>
      <w:r>
        <w:rPr>
          <w:rFonts w:ascii="Arial" w:eastAsia="Calibri" w:hAnsi="Arial"/>
          <w:szCs w:val="24"/>
          <w:lang w:val="en-GB" w:bidi="en-GB"/>
        </w:rPr>
        <w:t>After clicking on the “Save” button, the item is copied into the display of planned unloading</w:t>
      </w:r>
    </w:p>
    <w:p w:rsidR="004C566B" w:rsidRDefault="004C566B">
      <w:pPr>
        <w:pStyle w:val="BodyText"/>
        <w:rPr>
          <w:rFonts w:ascii="Arial" w:eastAsia="Calibri" w:hAnsi="Arial"/>
          <w:szCs w:val="24"/>
          <w:lang w:val="cs-CZ"/>
        </w:rPr>
      </w:pPr>
    </w:p>
    <w:p w:rsidR="004C566B" w:rsidRDefault="00262C1C">
      <w:pPr>
        <w:pStyle w:val="BodyText"/>
        <w:rPr>
          <w:rFonts w:ascii="Arial" w:eastAsia="Calibri" w:hAnsi="Arial"/>
          <w:b/>
          <w:szCs w:val="24"/>
          <w:lang w:val="cs-CZ"/>
        </w:rPr>
      </w:pPr>
      <w:r>
        <w:rPr>
          <w:rFonts w:ascii="Arial" w:eastAsia="Calibri" w:hAnsi="Arial"/>
          <w:b/>
          <w:szCs w:val="24"/>
          <w:lang w:val="en-GB" w:bidi="en-GB"/>
        </w:rPr>
        <w:t xml:space="preserve">Until when is it possible to modify planned unloading? </w:t>
      </w:r>
    </w:p>
    <w:p w:rsidR="004C566B" w:rsidRDefault="00262C1C">
      <w:pPr>
        <w:pStyle w:val="BodyText"/>
        <w:numPr>
          <w:ilvl w:val="0"/>
          <w:numId w:val="12"/>
        </w:numPr>
        <w:rPr>
          <w:rFonts w:ascii="Arial" w:eastAsia="Calibri" w:hAnsi="Arial"/>
          <w:szCs w:val="24"/>
          <w:lang w:val="cs-CZ"/>
        </w:rPr>
      </w:pPr>
      <w:r>
        <w:rPr>
          <w:rFonts w:ascii="Arial" w:eastAsia="Calibri" w:hAnsi="Arial"/>
          <w:szCs w:val="24"/>
          <w:lang w:val="en-GB" w:bidi="en-GB"/>
        </w:rPr>
        <w:t>The system closes the scheduled landing at 14h of day preceding the day on which the landing is scheduled (On Friday, the plan closes for the entire weekend and the following Monday)</w:t>
      </w:r>
    </w:p>
    <w:p w:rsidR="004C566B" w:rsidRDefault="00262C1C">
      <w:pPr>
        <w:pStyle w:val="BodyText"/>
        <w:numPr>
          <w:ilvl w:val="0"/>
          <w:numId w:val="12"/>
        </w:numPr>
        <w:rPr>
          <w:rFonts w:ascii="Arial" w:eastAsia="Calibri" w:hAnsi="Arial"/>
          <w:szCs w:val="24"/>
          <w:lang w:val="cs-CZ"/>
        </w:rPr>
      </w:pPr>
      <w:r>
        <w:rPr>
          <w:rFonts w:ascii="Arial" w:eastAsia="Calibri" w:hAnsi="Arial"/>
          <w:szCs w:val="24"/>
          <w:lang w:val="en-GB" w:bidi="en-GB"/>
        </w:rPr>
        <w:t>After system closing, you will receive a summary e-mail with planned unloading times</w:t>
      </w:r>
    </w:p>
    <w:p w:rsidR="004C566B" w:rsidRDefault="00262C1C">
      <w:pPr>
        <w:pStyle w:val="BodyText"/>
        <w:numPr>
          <w:ilvl w:val="0"/>
          <w:numId w:val="12"/>
        </w:numPr>
        <w:rPr>
          <w:rFonts w:ascii="Arial" w:eastAsia="Calibri" w:hAnsi="Arial"/>
          <w:szCs w:val="24"/>
          <w:lang w:val="cs-CZ"/>
        </w:rPr>
      </w:pPr>
      <w:r>
        <w:rPr>
          <w:rFonts w:ascii="Arial" w:eastAsia="Calibri" w:hAnsi="Arial"/>
          <w:szCs w:val="24"/>
          <w:lang w:val="en-GB" w:bidi="en-GB"/>
        </w:rPr>
        <w:t xml:space="preserve">After this closing, you can only add potential comments to the unloading up until the arrival of the vehicle at the LEGO gate. </w:t>
      </w:r>
    </w:p>
    <w:p w:rsidR="004C566B" w:rsidRDefault="00262C1C">
      <w:pPr>
        <w:pStyle w:val="BodyText"/>
        <w:rPr>
          <w:rFonts w:ascii="Arial" w:eastAsia="Calibri" w:hAnsi="Arial"/>
          <w:b/>
          <w:szCs w:val="24"/>
          <w:lang w:val="cs-CZ"/>
        </w:rPr>
      </w:pPr>
      <w:r>
        <w:rPr>
          <w:rFonts w:ascii="Arial" w:eastAsia="Calibri" w:hAnsi="Arial"/>
          <w:b/>
          <w:szCs w:val="24"/>
          <w:lang w:val="en-GB" w:bidi="en-GB"/>
        </w:rPr>
        <w:t>How do I request an additional unloading window?</w:t>
      </w:r>
    </w:p>
    <w:p w:rsidR="004C566B" w:rsidRDefault="00262C1C">
      <w:pPr>
        <w:pStyle w:val="BodyText"/>
        <w:numPr>
          <w:ilvl w:val="0"/>
          <w:numId w:val="13"/>
        </w:numPr>
        <w:rPr>
          <w:rFonts w:ascii="Arial" w:eastAsia="Calibri" w:hAnsi="Arial"/>
          <w:szCs w:val="24"/>
          <w:lang w:val="cs-CZ"/>
        </w:rPr>
      </w:pPr>
      <w:r>
        <w:rPr>
          <w:rFonts w:ascii="Arial" w:eastAsia="Calibri" w:hAnsi="Arial"/>
          <w:szCs w:val="24"/>
          <w:lang w:val="en-GB" w:bidi="en-GB"/>
        </w:rPr>
        <w:t>In the unloading overview - https://kla.legowtp.com/cz/vykladka the “Extra booking” button is available</w:t>
      </w:r>
    </w:p>
    <w:p w:rsidR="004C566B" w:rsidRDefault="00262C1C">
      <w:pPr>
        <w:pStyle w:val="BodyText"/>
        <w:numPr>
          <w:ilvl w:val="0"/>
          <w:numId w:val="13"/>
        </w:numPr>
        <w:rPr>
          <w:rFonts w:ascii="Arial" w:eastAsia="Calibri" w:hAnsi="Arial"/>
          <w:szCs w:val="24"/>
          <w:lang w:val="cs-CZ"/>
        </w:rPr>
      </w:pPr>
      <w:r>
        <w:rPr>
          <w:rFonts w:ascii="Arial" w:eastAsia="Calibri" w:hAnsi="Arial"/>
          <w:szCs w:val="24"/>
          <w:lang w:val="en-GB" w:bidi="en-GB"/>
        </w:rPr>
        <w:t>After clicking on it, a form will be displayed with the possibility of simply filling in the reason for requesting an additional unloading window.</w:t>
      </w:r>
    </w:p>
    <w:p w:rsidR="004C566B" w:rsidRDefault="00262C1C">
      <w:pPr>
        <w:pStyle w:val="BodyText"/>
        <w:numPr>
          <w:ilvl w:val="0"/>
          <w:numId w:val="13"/>
        </w:numPr>
        <w:rPr>
          <w:rFonts w:ascii="Arial" w:eastAsia="Calibri" w:hAnsi="Arial"/>
          <w:szCs w:val="24"/>
          <w:lang w:val="cs-CZ"/>
        </w:rPr>
      </w:pPr>
      <w:r>
        <w:rPr>
          <w:rFonts w:ascii="Arial" w:eastAsia="Calibri" w:hAnsi="Arial"/>
          <w:szCs w:val="24"/>
          <w:lang w:val="en-GB" w:bidi="en-GB"/>
        </w:rPr>
        <w:t>After clicking on the “Send” button, this request is sent to the LEGO Shipping department, where the request is evaluated</w:t>
      </w:r>
    </w:p>
    <w:sectPr w:rsidR="004C566B">
      <w:footerReference w:type="default" r:id="rId19"/>
      <w:pgSz w:w="11906" w:h="16838" w:code="9"/>
      <w:pgMar w:top="992" w:right="851" w:bottom="1559"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043" w:rsidRDefault="00250043" w:rsidP="007718E7">
      <w:pPr>
        <w:spacing w:after="0" w:line="240" w:lineRule="auto"/>
      </w:pPr>
      <w:r>
        <w:rPr>
          <w:lang w:val="en-GB" w:bidi="en-GB"/>
        </w:rPr>
        <w:separator/>
      </w:r>
    </w:p>
  </w:endnote>
  <w:endnote w:type="continuationSeparator" w:id="0">
    <w:p w:rsidR="00250043" w:rsidRDefault="00250043" w:rsidP="007718E7">
      <w:pPr>
        <w:spacing w:after="0" w:line="240" w:lineRule="auto"/>
      </w:pPr>
      <w:r>
        <w:rPr>
          <w:lang w:val="en-GB" w:bidi="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GO Chalet 60">
    <w:altName w:val="Arial"/>
    <w:panose1 w:val="00000000000000000000"/>
    <w:charset w:val="00"/>
    <w:family w:val="modern"/>
    <w:notTrueType/>
    <w:pitch w:val="variable"/>
    <w:sig w:usb0="A00002AF" w:usb1="5000204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90A" w:rsidRDefault="00BE0E6A">
    <w:pPr>
      <w:pStyle w:val="Footer"/>
    </w:pPr>
    <w:r>
      <w:rPr>
        <w:noProof/>
        <w:lang w:val="en-US" w:eastAsia="zh-CN" w:bidi="ar-SA"/>
      </w:rPr>
      <mc:AlternateContent>
        <mc:Choice Requires="wps">
          <w:drawing>
            <wp:anchor distT="0" distB="0" distL="114300" distR="114300" simplePos="0" relativeHeight="251657216" behindDoc="0" locked="0" layoutInCell="1" allowOverlap="1">
              <wp:simplePos x="0" y="0"/>
              <wp:positionH relativeFrom="column">
                <wp:posOffset>6356985</wp:posOffset>
              </wp:positionH>
              <wp:positionV relativeFrom="paragraph">
                <wp:posOffset>-6898005</wp:posOffset>
              </wp:positionV>
              <wp:extent cx="411480" cy="499618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4996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DCB" w:rsidRPr="00527570" w:rsidRDefault="008B0DCB" w:rsidP="008B0DCB">
                          <w:pPr>
                            <w:jc w:val="center"/>
                            <w:rPr>
                              <w:vanish/>
                              <w:color w:val="FF0000"/>
                            </w:rPr>
                          </w:pPr>
                          <w:r w:rsidRPr="00527570">
                            <w:rPr>
                              <w:vanish/>
                              <w:color w:val="FF0000"/>
                            </w:rPr>
                            <w:t>UNCONTROLLED COPY – See online portal for latest version</w:t>
                          </w:r>
                        </w:p>
                        <w:p w:rsidR="008B0DCB" w:rsidRDefault="008B0DCB" w:rsidP="008B0DC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00.55pt;margin-top:-543.15pt;width:32.4pt;height:39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" stroked="f">
              <v:textbox style="layout-flow:vertical;mso-layout-flow-alt:bottom-to-top">
                <w:txbxContent>
                  <w:p w:rsidR="008B0DCB" w:rsidRPr="00527570" w:rsidRDefault="008B0DCB" w:rsidP="008B0DCB">
                    <w:pPr>
                      <w:jc w:val="center"/>
                      <w:rPr>
                        <w:vanish/>
                        <w:color w:val="FF0000"/>
                      </w:rPr>
                    </w:pPr>
                    <w:r w:rsidRPr="00527570">
                      <w:rPr>
                        <w:vanish/>
                        <w:color w:val="FF0000"/>
                      </w:rPr>
                      <w:t>UNCONTROLLED COPY – See online portal for latest version</w:t>
                    </w:r>
                  </w:p>
                  <w:p w:rsidR="008B0DCB" w:rsidRDefault="008B0DCB" w:rsidP="008B0DCB"/>
                </w:txbxContent>
              </v:textbox>
            </v:shape>
          </w:pict>
        </mc:Fallback>
      </mc:AlternateContent>
    </w:r>
  </w:p>
  <w:tbl>
    <w:tblPr>
      <w:tblW w:w="5039" w:type="pct"/>
      <w:tblBorders>
        <w:top w:val="single" w:sz="4" w:space="0" w:color="auto"/>
      </w:tblBorders>
      <w:tblLayout w:type="fixed"/>
      <w:tblCellMar>
        <w:left w:w="70" w:type="dxa"/>
        <w:right w:w="70" w:type="dxa"/>
      </w:tblCellMar>
      <w:tblLook w:val="0000" w:firstRow="0" w:lastRow="0" w:firstColumn="0" w:lastColumn="0" w:noHBand="0" w:noVBand="0"/>
    </w:tblPr>
    <w:tblGrid>
      <w:gridCol w:w="1630"/>
      <w:gridCol w:w="5811"/>
      <w:gridCol w:w="266"/>
      <w:gridCol w:w="160"/>
      <w:gridCol w:w="992"/>
      <w:gridCol w:w="1280"/>
    </w:tblGrid>
    <w:tr w:rsidR="009C6B3B" w:rsidRPr="00E9358E" w:rsidTr="009E69E8">
      <w:tc>
        <w:tcPr>
          <w:tcW w:w="1630" w:type="dxa"/>
          <w:vAlign w:val="center"/>
        </w:tcPr>
        <w:p w:rsidR="009C6B3B" w:rsidRPr="00081BBE" w:rsidRDefault="00BE0E6A" w:rsidP="006D2BA2">
          <w:pPr>
            <w:widowControl w:val="0"/>
            <w:tabs>
              <w:tab w:val="right" w:pos="9638"/>
            </w:tabs>
            <w:adjustRightInd w:val="0"/>
            <w:spacing w:before="60" w:after="0" w:line="240" w:lineRule="auto"/>
            <w:ind w:right="-144"/>
            <w:textAlignment w:val="baseline"/>
            <w:rPr>
              <w:rFonts w:ascii="Arial" w:eastAsia="Times New Roman" w:hAnsi="Arial"/>
              <w:sz w:val="18"/>
              <w:szCs w:val="18"/>
              <w:lang w:val="en-GB" w:eastAsia="da-DK"/>
            </w:rPr>
          </w:pPr>
          <w:r>
            <w:rPr>
              <w:rFonts w:ascii="Arial" w:eastAsia="Times New Roman" w:hAnsi="Arial"/>
              <w:noProof/>
              <w:sz w:val="18"/>
              <w:szCs w:val="18"/>
              <w:lang w:eastAsia="zh-CN" w:bidi="ar-SA"/>
            </w:rPr>
            <mc:AlternateContent>
              <mc:Choice Requires="wps">
                <w:drawing>
                  <wp:anchor distT="0" distB="0" distL="114300" distR="114300" simplePos="0" relativeHeight="251658240" behindDoc="0" locked="0" layoutInCell="1" allowOverlap="1">
                    <wp:simplePos x="0" y="0"/>
                    <wp:positionH relativeFrom="column">
                      <wp:posOffset>6356985</wp:posOffset>
                    </wp:positionH>
                    <wp:positionV relativeFrom="paragraph">
                      <wp:posOffset>-7132955</wp:posOffset>
                    </wp:positionV>
                    <wp:extent cx="411480" cy="499618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4996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B82" w:rsidRPr="00223B82" w:rsidRDefault="00223B82" w:rsidP="00223B82">
                                <w:pPr>
                                  <w:rPr>
                                    <w:rFonts w:ascii="LEGO Chalet 60" w:hAnsi="LEGO Chalet 60"/>
                                    <w:color w:val="BFBFBF" w:themeColor="background1" w:themeShade="BF"/>
                                    <w:lang w:val="cs-CZ"/>
                                  </w:rPr>
                                </w:pPr>
                                <w:r w:rsidRPr="00223B82">
                                  <w:rPr>
                                    <w:rFonts w:ascii="LEGO Chalet 60" w:hAnsi="LEGO Chalet 60"/>
                                    <w:color w:val="BFBFBF" w:themeColor="background1" w:themeShade="BF"/>
                                    <w:lang w:val="en-GB" w:bidi="en-GB"/>
                                  </w:rPr>
                                  <w:t xml:space="preserve">UNCHECKED PRINTING – the current version is available at the online portal </w:t>
                                </w:r>
                              </w:p>
                              <w:p w:rsidR="009C6B3B" w:rsidRPr="00223B82" w:rsidRDefault="009C6B3B" w:rsidP="00223B82"/>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00.55pt;margin-top:-561.65pt;width:32.4pt;height:39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" stroked="f">
                    <v:textbox style="layout-flow:vertical;mso-layout-flow-alt:bottom-to-top">
                      <w:txbxContent>
                        <w:p w:rsidR="00223B82" w:rsidRPr="00223B82" w:rsidRDefault="00223B82" w:rsidP="00223B82">
                          <w:pPr>
                            <w:rPr>
                              <w:rFonts w:ascii="LEGO Chalet 60" w:hAnsi="LEGO Chalet 60"/>
                              <w:color w:val="BFBFBF" w:themeColor="background1" w:themeShade="BF"/>
                              <w:lang w:val="cs-CZ"/>
                            </w:rPr>
                          </w:pPr>
                          <w:r w:rsidRPr="00223B82">
                            <w:rPr>
                              <w:rFonts w:ascii="LEGO Chalet 60" w:hAnsi="LEGO Chalet 60"/>
                              <w:color w:val="BFBFBF" w:themeColor="background1" w:themeShade="BF"/>
                              <w:lang w:val="en-GB" w:bidi="en-GB"/>
                            </w:rPr>
                            <w:t xml:space="preserve">UNCHECKED PRINTING – the current version is available at the online portal </w:t>
                          </w:r>
                        </w:p>
                        <w:p w:rsidR="009C6B3B" w:rsidRPr="00223B82" w:rsidRDefault="009C6B3B" w:rsidP="00223B82"/>
                      </w:txbxContent>
                    </v:textbox>
                  </v:shape>
                </w:pict>
              </mc:Fallback>
            </mc:AlternateContent>
          </w:r>
          <w:r w:rsidR="009C6B3B">
            <w:rPr>
              <w:rFonts w:ascii="Arial" w:eastAsia="Times New Roman" w:hAnsi="Arial"/>
              <w:sz w:val="18"/>
              <w:szCs w:val="18"/>
              <w:lang w:val="en-GB" w:eastAsia="da-DK" w:bidi="en-GB"/>
            </w:rPr>
            <w:t>Document title:</w:t>
          </w:r>
        </w:p>
      </w:tc>
      <w:tc>
        <w:tcPr>
          <w:tcW w:w="5811" w:type="dxa"/>
          <w:vAlign w:val="center"/>
        </w:tcPr>
        <w:sdt>
          <w:sdtPr>
            <w:rPr>
              <w:rFonts w:ascii="Arial" w:eastAsia="Times New Roman" w:hAnsi="Arial"/>
              <w:sz w:val="18"/>
              <w:szCs w:val="20"/>
              <w:lang w:eastAsia="da-DK"/>
            </w:rPr>
            <w:alias w:val="Title"/>
            <w:id w:val="-1628079629"/>
            <w:placeholder>
              <w:docPart w:val="C6CA6CDBFFA5403F9D5CFBECF388D5E4"/>
            </w:placeholder>
            <w:dataBinding w:prefixMappings="xmlns:ns0='http://purl.org/dc/elements/1.1/' xmlns:ns1='http://schemas.openxmlformats.org/package/2006/metadata/core-properties' " w:xpath="/ns1:coreProperties[1]/ns0:title[1]" w:storeItemID="{6C3C8BC8-F283-45AE-878A-BAB7291924A1}"/>
            <w:text/>
          </w:sdtPr>
          <w:sdtEndPr/>
          <w:sdtContent>
            <w:p w:rsidR="009C6B3B" w:rsidRPr="00081BBE" w:rsidRDefault="00F91309" w:rsidP="006D2BA2">
              <w:pPr>
                <w:widowControl w:val="0"/>
                <w:tabs>
                  <w:tab w:val="right" w:pos="9638"/>
                </w:tabs>
                <w:adjustRightInd w:val="0"/>
                <w:spacing w:before="60" w:after="0" w:line="240" w:lineRule="auto"/>
                <w:ind w:right="-144"/>
                <w:textAlignment w:val="baseline"/>
                <w:rPr>
                  <w:rFonts w:ascii="Arial" w:eastAsia="Times New Roman" w:hAnsi="Arial"/>
                  <w:sz w:val="18"/>
                  <w:szCs w:val="18"/>
                  <w:lang w:val="en-GB" w:eastAsia="da-DK"/>
                </w:rPr>
              </w:pPr>
              <w:r>
                <w:rPr>
                  <w:rFonts w:ascii="Arial" w:eastAsia="Times New Roman" w:hAnsi="Arial"/>
                  <w:sz w:val="18"/>
                  <w:szCs w:val="20"/>
                  <w:lang w:val="cs-CZ" w:eastAsia="da-DK"/>
                </w:rPr>
                <w:t>Plánování vykládek v aplikaci WTP.CS (návod pro dodavatele)</w:t>
              </w:r>
            </w:p>
          </w:sdtContent>
        </w:sdt>
      </w:tc>
      <w:tc>
        <w:tcPr>
          <w:tcW w:w="266" w:type="dxa"/>
          <w:vAlign w:val="center"/>
        </w:tcPr>
        <w:p w:rsidR="009C6B3B" w:rsidRPr="00081BBE" w:rsidRDefault="009C6B3B" w:rsidP="006D2BA2">
          <w:pPr>
            <w:widowControl w:val="0"/>
            <w:tabs>
              <w:tab w:val="right" w:pos="9638"/>
            </w:tabs>
            <w:adjustRightInd w:val="0"/>
            <w:spacing w:before="60" w:after="0" w:line="240" w:lineRule="auto"/>
            <w:ind w:right="-144"/>
            <w:textAlignment w:val="baseline"/>
            <w:rPr>
              <w:rFonts w:ascii="Arial" w:eastAsia="Times New Roman" w:hAnsi="Arial"/>
              <w:sz w:val="18"/>
              <w:szCs w:val="18"/>
              <w:lang w:val="en-GB" w:eastAsia="da-DK"/>
            </w:rPr>
          </w:pPr>
        </w:p>
      </w:tc>
      <w:tc>
        <w:tcPr>
          <w:tcW w:w="160" w:type="dxa"/>
          <w:vAlign w:val="center"/>
        </w:tcPr>
        <w:p w:rsidR="009C6B3B" w:rsidRPr="00081BBE" w:rsidRDefault="009C6B3B" w:rsidP="006D2BA2">
          <w:pPr>
            <w:widowControl w:val="0"/>
            <w:tabs>
              <w:tab w:val="right" w:pos="9638"/>
            </w:tabs>
            <w:adjustRightInd w:val="0"/>
            <w:spacing w:before="60" w:after="0" w:line="240" w:lineRule="auto"/>
            <w:ind w:right="-144"/>
            <w:textAlignment w:val="baseline"/>
            <w:rPr>
              <w:rFonts w:ascii="Arial" w:eastAsia="Times New Roman" w:hAnsi="Arial"/>
              <w:sz w:val="18"/>
              <w:szCs w:val="18"/>
              <w:lang w:val="en-GB" w:eastAsia="da-DK"/>
            </w:rPr>
          </w:pPr>
        </w:p>
      </w:tc>
      <w:tc>
        <w:tcPr>
          <w:tcW w:w="992" w:type="dxa"/>
          <w:vAlign w:val="center"/>
        </w:tcPr>
        <w:p w:rsidR="009C6B3B" w:rsidRPr="00081BBE" w:rsidRDefault="009C6B3B" w:rsidP="006D2BA2">
          <w:pPr>
            <w:widowControl w:val="0"/>
            <w:tabs>
              <w:tab w:val="right" w:pos="9638"/>
            </w:tabs>
            <w:adjustRightInd w:val="0"/>
            <w:spacing w:before="60" w:after="0" w:line="240" w:lineRule="auto"/>
            <w:ind w:right="-144"/>
            <w:textAlignment w:val="baseline"/>
            <w:rPr>
              <w:rFonts w:ascii="Arial" w:eastAsia="Times New Roman" w:hAnsi="Arial"/>
              <w:sz w:val="18"/>
              <w:szCs w:val="18"/>
              <w:lang w:val="en-GB" w:eastAsia="da-DK"/>
            </w:rPr>
          </w:pPr>
          <w:r>
            <w:rPr>
              <w:rFonts w:ascii="Arial" w:eastAsia="Times New Roman" w:hAnsi="Arial"/>
              <w:sz w:val="18"/>
              <w:szCs w:val="18"/>
              <w:lang w:val="en-GB" w:eastAsia="da-DK" w:bidi="en-GB"/>
            </w:rPr>
            <w:t>Version:</w:t>
          </w:r>
        </w:p>
      </w:tc>
      <w:tc>
        <w:tcPr>
          <w:tcW w:w="1280" w:type="dxa"/>
          <w:vAlign w:val="center"/>
        </w:tcPr>
        <w:p w:rsidR="009C6B3B" w:rsidRPr="00081BBE" w:rsidRDefault="009C6B3B" w:rsidP="006D2BA2">
          <w:pPr>
            <w:widowControl w:val="0"/>
            <w:tabs>
              <w:tab w:val="center" w:pos="4819"/>
              <w:tab w:val="right" w:pos="9638"/>
            </w:tabs>
            <w:adjustRightInd w:val="0"/>
            <w:spacing w:before="60" w:after="0" w:line="240" w:lineRule="auto"/>
            <w:ind w:right="60"/>
            <w:jc w:val="right"/>
            <w:textAlignment w:val="baseline"/>
            <w:rPr>
              <w:rFonts w:ascii="Arial" w:eastAsia="Times New Roman" w:hAnsi="Arial"/>
              <w:sz w:val="18"/>
              <w:szCs w:val="20"/>
              <w:lang w:eastAsia="da-DK"/>
            </w:rPr>
          </w:pPr>
          <w:r w:rsidRPr="00081BBE">
            <w:rPr>
              <w:rFonts w:ascii="Arial" w:eastAsia="Times New Roman" w:hAnsi="Arial"/>
              <w:sz w:val="18"/>
              <w:szCs w:val="20"/>
              <w:lang w:val="en-GB" w:eastAsia="da-DK" w:bidi="en-GB"/>
            </w:rPr>
            <w:t xml:space="preserve"> </w:t>
          </w:r>
          <w:sdt>
            <w:sdtPr>
              <w:rPr>
                <w:rFonts w:ascii="Arial" w:eastAsia="Times New Roman" w:hAnsi="Arial"/>
                <w:sz w:val="18"/>
                <w:szCs w:val="20"/>
                <w:lang w:val="en-GB" w:eastAsia="da-DK"/>
              </w:rPr>
              <w:alias w:val="Label"/>
              <w:id w:val="-1423870693"/>
              <w:lock w:val="contentLocked"/>
              <w:placeholder>
                <w:docPart w:val="380F40FF24DA42A584FB03ACB3291F4A"/>
              </w:placeholder>
              <w:dataBinding w:prefixMappings="xmlns:ns0='http://schemas.microsoft.com/office/2006/metadata/properties' xmlns:ns1='http://www.w3.org/2001/XMLSchema-instance' xmlns:ns2='d781f92a-a2a0-4a8f-bc69-7a8fe2e26f19' xmlns:ns3='ed281c73-9f5b-46ec-ba73-56e4ffe6c6ba' " w:xpath="/ns0:properties[1]/documentManagement[1]/ns3:DLCPolicyLabelValue[1]" w:storeItemID="{9A933126-6A40-4320-A3CE-C843999F6B5B}"/>
              <w:text w:multiLine="1"/>
            </w:sdtPr>
            <w:sdtEndPr>
              <w:rPr>
                <w:szCs w:val="18"/>
              </w:rPr>
            </w:sdtEndPr>
            <w:sdtContent>
              <w:r w:rsidR="00707D2A">
                <w:rPr>
                  <w:rFonts w:ascii="Arial" w:eastAsia="Times New Roman" w:hAnsi="Arial"/>
                  <w:sz w:val="18"/>
                  <w:szCs w:val="20"/>
                  <w:lang w:val="en-GB" w:eastAsia="da-DK" w:bidi="en-GB"/>
                </w:rPr>
                <w:t>5.0</w:t>
              </w:r>
            </w:sdtContent>
          </w:sdt>
        </w:p>
      </w:tc>
    </w:tr>
    <w:tr w:rsidR="009C6B3B" w:rsidRPr="00E9358E" w:rsidTr="009E69E8">
      <w:tc>
        <w:tcPr>
          <w:tcW w:w="1630" w:type="dxa"/>
          <w:vAlign w:val="center"/>
        </w:tcPr>
        <w:p w:rsidR="009C6B3B" w:rsidRPr="00081BBE" w:rsidRDefault="009C6B3B" w:rsidP="006D2BA2">
          <w:pPr>
            <w:widowControl w:val="0"/>
            <w:tabs>
              <w:tab w:val="right" w:pos="9638"/>
            </w:tabs>
            <w:adjustRightInd w:val="0"/>
            <w:spacing w:before="60" w:after="0" w:line="240" w:lineRule="auto"/>
            <w:ind w:right="-144"/>
            <w:textAlignment w:val="baseline"/>
            <w:rPr>
              <w:rFonts w:ascii="Arial" w:eastAsia="Times New Roman" w:hAnsi="Arial"/>
              <w:sz w:val="18"/>
              <w:szCs w:val="18"/>
              <w:lang w:val="en-GB" w:eastAsia="da-DK"/>
            </w:rPr>
          </w:pPr>
          <w:r>
            <w:rPr>
              <w:rFonts w:ascii="Arial" w:eastAsia="Times New Roman" w:hAnsi="Arial"/>
              <w:sz w:val="18"/>
              <w:szCs w:val="18"/>
              <w:lang w:val="en-GB" w:eastAsia="da-DK" w:bidi="en-GB"/>
            </w:rPr>
            <w:t>Document owner:</w:t>
          </w:r>
        </w:p>
      </w:tc>
      <w:tc>
        <w:tcPr>
          <w:tcW w:w="5811" w:type="dxa"/>
          <w:vAlign w:val="center"/>
        </w:tcPr>
        <w:p w:rsidR="009C6B3B" w:rsidRPr="00081BBE" w:rsidRDefault="005C5806" w:rsidP="006D2BA2">
          <w:pPr>
            <w:widowControl w:val="0"/>
            <w:adjustRightInd w:val="0"/>
            <w:spacing w:before="60" w:after="0" w:line="240" w:lineRule="auto"/>
            <w:textAlignment w:val="baseline"/>
            <w:rPr>
              <w:rFonts w:ascii="Arial" w:hAnsi="Arial" w:cs="Arial"/>
              <w:sz w:val="18"/>
              <w:szCs w:val="18"/>
              <w:lang w:val="en-GB" w:eastAsia="da-DK"/>
            </w:rPr>
          </w:pPr>
          <w:r>
            <w:rPr>
              <w:rFonts w:ascii="Arial" w:hAnsi="Arial" w:cs="Arial"/>
              <w:sz w:val="18"/>
              <w:szCs w:val="18"/>
              <w:lang w:val="en-GB" w:eastAsia="da-DK" w:bidi="en-GB"/>
            </w:rPr>
            <w:t>Marcela Koucká</w:t>
          </w:r>
        </w:p>
      </w:tc>
      <w:tc>
        <w:tcPr>
          <w:tcW w:w="266" w:type="dxa"/>
          <w:vAlign w:val="center"/>
        </w:tcPr>
        <w:p w:rsidR="009C6B3B" w:rsidRPr="00081BBE" w:rsidRDefault="009C6B3B" w:rsidP="006D2BA2">
          <w:pPr>
            <w:widowControl w:val="0"/>
            <w:tabs>
              <w:tab w:val="left" w:pos="7230"/>
              <w:tab w:val="left" w:pos="7938"/>
              <w:tab w:val="right" w:pos="9498"/>
              <w:tab w:val="right" w:pos="9638"/>
            </w:tabs>
            <w:adjustRightInd w:val="0"/>
            <w:spacing w:before="60" w:after="0" w:line="240" w:lineRule="auto"/>
            <w:ind w:right="-144"/>
            <w:textAlignment w:val="baseline"/>
            <w:rPr>
              <w:rFonts w:ascii="Arial" w:eastAsia="Times New Roman" w:hAnsi="Arial"/>
              <w:sz w:val="18"/>
              <w:szCs w:val="18"/>
              <w:lang w:val="en-GB" w:eastAsia="da-DK"/>
            </w:rPr>
          </w:pPr>
        </w:p>
      </w:tc>
      <w:tc>
        <w:tcPr>
          <w:tcW w:w="160" w:type="dxa"/>
          <w:vAlign w:val="center"/>
        </w:tcPr>
        <w:p w:rsidR="009C6B3B" w:rsidRPr="00081BBE" w:rsidRDefault="009C6B3B" w:rsidP="006D2BA2">
          <w:pPr>
            <w:widowControl w:val="0"/>
            <w:tabs>
              <w:tab w:val="left" w:pos="993"/>
              <w:tab w:val="left" w:pos="2268"/>
              <w:tab w:val="left" w:pos="3261"/>
              <w:tab w:val="left" w:pos="4111"/>
              <w:tab w:val="center" w:pos="4819"/>
              <w:tab w:val="left" w:pos="7230"/>
              <w:tab w:val="left" w:pos="7938"/>
              <w:tab w:val="right" w:pos="9498"/>
              <w:tab w:val="right" w:pos="9638"/>
            </w:tabs>
            <w:adjustRightInd w:val="0"/>
            <w:spacing w:before="60" w:after="0" w:line="240" w:lineRule="auto"/>
            <w:ind w:right="-144"/>
            <w:textAlignment w:val="baseline"/>
            <w:rPr>
              <w:rFonts w:ascii="Arial" w:eastAsia="Times New Roman" w:hAnsi="Arial"/>
              <w:sz w:val="18"/>
              <w:szCs w:val="18"/>
              <w:lang w:val="en-GB" w:eastAsia="da-DK"/>
            </w:rPr>
          </w:pPr>
        </w:p>
      </w:tc>
      <w:tc>
        <w:tcPr>
          <w:tcW w:w="992" w:type="dxa"/>
          <w:vAlign w:val="center"/>
        </w:tcPr>
        <w:p w:rsidR="009C6B3B" w:rsidRPr="00081BBE" w:rsidRDefault="009C6B3B" w:rsidP="006D2BA2">
          <w:pPr>
            <w:widowControl w:val="0"/>
            <w:tabs>
              <w:tab w:val="left" w:pos="3261"/>
              <w:tab w:val="left" w:pos="4111"/>
              <w:tab w:val="center" w:pos="4819"/>
              <w:tab w:val="left" w:pos="7230"/>
              <w:tab w:val="left" w:pos="7938"/>
              <w:tab w:val="right" w:pos="9498"/>
              <w:tab w:val="right" w:pos="9638"/>
            </w:tabs>
            <w:adjustRightInd w:val="0"/>
            <w:spacing w:before="60" w:after="0" w:line="240" w:lineRule="auto"/>
            <w:ind w:right="-144"/>
            <w:textAlignment w:val="baseline"/>
            <w:rPr>
              <w:rFonts w:ascii="Arial" w:eastAsia="Times New Roman" w:hAnsi="Arial"/>
              <w:sz w:val="18"/>
              <w:szCs w:val="18"/>
              <w:lang w:val="en-GB" w:eastAsia="da-DK"/>
            </w:rPr>
          </w:pPr>
          <w:r>
            <w:rPr>
              <w:rFonts w:ascii="Arial" w:eastAsia="Times New Roman" w:hAnsi="Arial"/>
              <w:sz w:val="18"/>
              <w:szCs w:val="18"/>
              <w:lang w:val="en-GB" w:eastAsia="da-DK" w:bidi="en-GB"/>
            </w:rPr>
            <w:t>Page:</w:t>
          </w:r>
        </w:p>
      </w:tc>
      <w:tc>
        <w:tcPr>
          <w:tcW w:w="1280" w:type="dxa"/>
          <w:vAlign w:val="center"/>
        </w:tcPr>
        <w:p w:rsidR="009C6B3B" w:rsidRPr="00081BBE" w:rsidRDefault="009C6B3B" w:rsidP="006D2BA2">
          <w:pPr>
            <w:widowControl w:val="0"/>
            <w:tabs>
              <w:tab w:val="center" w:pos="4819"/>
              <w:tab w:val="right" w:pos="9638"/>
            </w:tabs>
            <w:adjustRightInd w:val="0"/>
            <w:spacing w:before="60" w:after="0" w:line="240" w:lineRule="auto"/>
            <w:ind w:right="60"/>
            <w:jc w:val="right"/>
            <w:textAlignment w:val="baseline"/>
            <w:rPr>
              <w:rFonts w:ascii="Arial" w:eastAsia="Times New Roman" w:hAnsi="Arial"/>
              <w:sz w:val="18"/>
              <w:szCs w:val="18"/>
              <w:lang w:val="en-GB" w:eastAsia="da-DK"/>
            </w:rPr>
          </w:pPr>
          <w:r w:rsidRPr="00081BBE">
            <w:rPr>
              <w:rFonts w:ascii="Arial" w:eastAsia="Times New Roman" w:hAnsi="Arial"/>
              <w:sz w:val="18"/>
              <w:lang w:val="en-GB" w:eastAsia="da-DK" w:bidi="en-GB"/>
            </w:rPr>
            <w:t xml:space="preserve"> </w:t>
          </w:r>
          <w:r w:rsidR="008C1CD4" w:rsidRPr="00081BBE">
            <w:rPr>
              <w:rFonts w:ascii="Arial" w:eastAsia="Times New Roman" w:hAnsi="Arial"/>
              <w:sz w:val="18"/>
              <w:lang w:val="en-GB" w:eastAsia="da-DK" w:bidi="en-GB"/>
            </w:rPr>
            <w:fldChar w:fldCharType="begin"/>
          </w:r>
          <w:r w:rsidRPr="00081BBE">
            <w:rPr>
              <w:rFonts w:ascii="Arial" w:eastAsia="Times New Roman" w:hAnsi="Arial"/>
              <w:sz w:val="18"/>
              <w:lang w:val="en-GB" w:eastAsia="da-DK" w:bidi="en-GB"/>
            </w:rPr>
            <w:instrText xml:space="preserve"> PAGE </w:instrText>
          </w:r>
          <w:r w:rsidR="008C1CD4" w:rsidRPr="00081BBE">
            <w:rPr>
              <w:rFonts w:ascii="Arial" w:eastAsia="Times New Roman" w:hAnsi="Arial"/>
              <w:sz w:val="18"/>
              <w:lang w:val="en-GB" w:eastAsia="da-DK" w:bidi="en-GB"/>
            </w:rPr>
            <w:fldChar w:fldCharType="separate"/>
          </w:r>
          <w:r w:rsidR="00BE0E6A">
            <w:rPr>
              <w:rFonts w:ascii="Arial" w:eastAsia="Times New Roman" w:hAnsi="Arial"/>
              <w:noProof/>
              <w:sz w:val="18"/>
              <w:lang w:val="en-GB" w:eastAsia="da-DK" w:bidi="en-GB"/>
            </w:rPr>
            <w:t>1</w:t>
          </w:r>
          <w:r w:rsidR="008C1CD4" w:rsidRPr="00081BBE">
            <w:rPr>
              <w:rFonts w:ascii="Arial" w:eastAsia="Times New Roman" w:hAnsi="Arial"/>
              <w:sz w:val="18"/>
              <w:lang w:val="en-GB" w:eastAsia="da-DK" w:bidi="en-GB"/>
            </w:rPr>
            <w:fldChar w:fldCharType="end"/>
          </w:r>
          <w:r>
            <w:rPr>
              <w:rFonts w:ascii="Arial" w:eastAsia="Times New Roman" w:hAnsi="Arial"/>
              <w:sz w:val="18"/>
              <w:lang w:val="en-GB" w:eastAsia="da-DK" w:bidi="en-GB"/>
            </w:rPr>
            <w:t xml:space="preserve"> of </w:t>
          </w:r>
          <w:r w:rsidR="008C1CD4" w:rsidRPr="00081BBE">
            <w:rPr>
              <w:rFonts w:ascii="Arial" w:eastAsia="Times New Roman" w:hAnsi="Arial"/>
              <w:sz w:val="18"/>
              <w:szCs w:val="18"/>
              <w:lang w:val="en-GB" w:eastAsia="da-DK" w:bidi="en-GB"/>
            </w:rPr>
            <w:fldChar w:fldCharType="begin"/>
          </w:r>
          <w:r w:rsidRPr="00081BBE">
            <w:rPr>
              <w:rFonts w:ascii="Arial" w:eastAsia="Times New Roman" w:hAnsi="Arial"/>
              <w:sz w:val="18"/>
              <w:szCs w:val="18"/>
              <w:lang w:val="en-GB" w:eastAsia="da-DK" w:bidi="en-GB"/>
            </w:rPr>
            <w:instrText xml:space="preserve"> NUMPAGES </w:instrText>
          </w:r>
          <w:r w:rsidR="008C1CD4" w:rsidRPr="00081BBE">
            <w:rPr>
              <w:rFonts w:ascii="Arial" w:eastAsia="Times New Roman" w:hAnsi="Arial"/>
              <w:sz w:val="18"/>
              <w:szCs w:val="18"/>
              <w:lang w:val="en-GB" w:eastAsia="da-DK" w:bidi="en-GB"/>
            </w:rPr>
            <w:fldChar w:fldCharType="separate"/>
          </w:r>
          <w:r w:rsidR="00BE0E6A">
            <w:rPr>
              <w:rFonts w:ascii="Arial" w:eastAsia="Times New Roman" w:hAnsi="Arial"/>
              <w:noProof/>
              <w:sz w:val="18"/>
              <w:szCs w:val="18"/>
              <w:lang w:val="en-GB" w:eastAsia="da-DK" w:bidi="en-GB"/>
            </w:rPr>
            <w:t>5</w:t>
          </w:r>
          <w:r w:rsidR="008C1CD4" w:rsidRPr="00081BBE">
            <w:rPr>
              <w:rFonts w:ascii="Arial" w:eastAsia="Times New Roman" w:hAnsi="Arial"/>
              <w:sz w:val="18"/>
              <w:szCs w:val="18"/>
              <w:lang w:val="en-GB" w:eastAsia="da-DK" w:bidi="en-GB"/>
            </w:rPr>
            <w:fldChar w:fldCharType="end"/>
          </w:r>
        </w:p>
      </w:tc>
    </w:tr>
  </w:tbl>
  <w:p w:rsidR="00A0390A" w:rsidRPr="00EA59DB" w:rsidRDefault="00A0390A" w:rsidP="009E69E8">
    <w:pPr>
      <w:pStyle w:val="Footer"/>
      <w:tabs>
        <w:tab w:val="clear" w:pos="4819"/>
        <w:tab w:val="clear" w:pos="9638"/>
        <w:tab w:val="left" w:pos="1770"/>
      </w:tabs>
      <w:spacing w:line="240" w:lineRule="auto"/>
      <w:jc w:val="left"/>
      <w:rPr>
        <w:sz w:val="16"/>
        <w:szCs w:val="16"/>
        <w:lang w:val="en-GB"/>
      </w:rPr>
    </w:pPr>
    <w:r>
      <w:rPr>
        <w:sz w:val="16"/>
        <w:szCs w:val="16"/>
        <w:lang w:val="en-GB" w:bidi="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043" w:rsidRDefault="00250043" w:rsidP="007718E7">
      <w:pPr>
        <w:spacing w:after="0" w:line="240" w:lineRule="auto"/>
      </w:pPr>
      <w:r>
        <w:rPr>
          <w:lang w:val="en-GB" w:bidi="en-GB"/>
        </w:rPr>
        <w:separator/>
      </w:r>
    </w:p>
  </w:footnote>
  <w:footnote w:type="continuationSeparator" w:id="0">
    <w:p w:rsidR="00250043" w:rsidRDefault="00250043" w:rsidP="007718E7">
      <w:pPr>
        <w:spacing w:after="0" w:line="240" w:lineRule="auto"/>
      </w:pPr>
      <w:r>
        <w:rPr>
          <w:lang w:val="en-GB" w:bidi="en-GB"/>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E1A5832"/>
    <w:lvl w:ilvl="0">
      <w:start w:val="1"/>
      <w:numFmt w:val="decimal"/>
      <w:lvlText w:val="%1."/>
      <w:lvlJc w:val="left"/>
      <w:pPr>
        <w:tabs>
          <w:tab w:val="num" w:pos="360"/>
        </w:tabs>
        <w:ind w:left="360" w:hanging="360"/>
      </w:pPr>
    </w:lvl>
  </w:abstractNum>
  <w:abstractNum w:abstractNumId="1" w15:restartNumberingAfterBreak="0">
    <w:nsid w:val="FFFFFFFB"/>
    <w:multiLevelType w:val="multilevel"/>
    <w:tmpl w:val="0D1A11F8"/>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sz w:val="24"/>
        <w:szCs w:val="24"/>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1DFF7AE8"/>
    <w:multiLevelType w:val="hybridMultilevel"/>
    <w:tmpl w:val="93523E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EB1A76"/>
    <w:multiLevelType w:val="hybridMultilevel"/>
    <w:tmpl w:val="9766C2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151641"/>
    <w:multiLevelType w:val="hybridMultilevel"/>
    <w:tmpl w:val="DC0EBF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7A30771"/>
    <w:multiLevelType w:val="hybridMultilevel"/>
    <w:tmpl w:val="44FC0CA2"/>
    <w:lvl w:ilvl="0" w:tplc="1A6846A8">
      <w:start w:val="1"/>
      <w:numFmt w:val="upperLetter"/>
      <w:pStyle w:val="Appendixheading"/>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687EE7"/>
    <w:multiLevelType w:val="hybridMultilevel"/>
    <w:tmpl w:val="95205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5A106D"/>
    <w:multiLevelType w:val="hybridMultilevel"/>
    <w:tmpl w:val="8E0610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A465207"/>
    <w:multiLevelType w:val="hybridMultilevel"/>
    <w:tmpl w:val="C400EA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EDC2EDD"/>
    <w:multiLevelType w:val="hybridMultilevel"/>
    <w:tmpl w:val="2CF628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633420D"/>
    <w:multiLevelType w:val="hybridMultilevel"/>
    <w:tmpl w:val="5478D7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0"/>
  </w:num>
  <w:num w:numId="6">
    <w:abstractNumId w:val="4"/>
  </w:num>
  <w:num w:numId="7">
    <w:abstractNumId w:val="5"/>
  </w:num>
  <w:num w:numId="8">
    <w:abstractNumId w:val="2"/>
  </w:num>
  <w:num w:numId="9">
    <w:abstractNumId w:val="9"/>
  </w:num>
  <w:num w:numId="10">
    <w:abstractNumId w:val="3"/>
  </w:num>
  <w:num w:numId="11">
    <w:abstractNumId w:val="10"/>
  </w:num>
  <w:num w:numId="12">
    <w:abstractNumId w:val="6"/>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304"/>
  <w:hyphenationZone w:val="425"/>
  <w:characterSpacingControl w:val="doNotCompress"/>
  <w:hdrShapeDefaults>
    <o:shapedefaults v:ext="edit" spidmax="1024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F9"/>
    <w:rsid w:val="00007D04"/>
    <w:rsid w:val="00023784"/>
    <w:rsid w:val="00025728"/>
    <w:rsid w:val="0002613A"/>
    <w:rsid w:val="00027F87"/>
    <w:rsid w:val="0004249C"/>
    <w:rsid w:val="00045EDB"/>
    <w:rsid w:val="00047AB6"/>
    <w:rsid w:val="00061CD0"/>
    <w:rsid w:val="00066398"/>
    <w:rsid w:val="00074112"/>
    <w:rsid w:val="0008334F"/>
    <w:rsid w:val="00083370"/>
    <w:rsid w:val="00087776"/>
    <w:rsid w:val="000A7186"/>
    <w:rsid w:val="000A7F82"/>
    <w:rsid w:val="000C0E78"/>
    <w:rsid w:val="000C3A49"/>
    <w:rsid w:val="000E034B"/>
    <w:rsid w:val="001372FB"/>
    <w:rsid w:val="001413D7"/>
    <w:rsid w:val="001450B6"/>
    <w:rsid w:val="00150E33"/>
    <w:rsid w:val="00176762"/>
    <w:rsid w:val="00177ECB"/>
    <w:rsid w:val="001B13D6"/>
    <w:rsid w:val="001B2B44"/>
    <w:rsid w:val="001B36FF"/>
    <w:rsid w:val="001B385E"/>
    <w:rsid w:val="001B6D2F"/>
    <w:rsid w:val="001B6E74"/>
    <w:rsid w:val="001C502E"/>
    <w:rsid w:val="001D1885"/>
    <w:rsid w:val="001D28D8"/>
    <w:rsid w:val="001E1180"/>
    <w:rsid w:val="002001A1"/>
    <w:rsid w:val="00205B36"/>
    <w:rsid w:val="00207C57"/>
    <w:rsid w:val="00220D74"/>
    <w:rsid w:val="00223B82"/>
    <w:rsid w:val="0022611F"/>
    <w:rsid w:val="00226A6A"/>
    <w:rsid w:val="00231E21"/>
    <w:rsid w:val="00235F88"/>
    <w:rsid w:val="00244BDF"/>
    <w:rsid w:val="00250043"/>
    <w:rsid w:val="00262C1C"/>
    <w:rsid w:val="00270A24"/>
    <w:rsid w:val="00271B38"/>
    <w:rsid w:val="00275927"/>
    <w:rsid w:val="00276777"/>
    <w:rsid w:val="002B1F0E"/>
    <w:rsid w:val="002B776E"/>
    <w:rsid w:val="002C4A3D"/>
    <w:rsid w:val="002D2CBF"/>
    <w:rsid w:val="002D61D6"/>
    <w:rsid w:val="002E778F"/>
    <w:rsid w:val="00312214"/>
    <w:rsid w:val="00320B90"/>
    <w:rsid w:val="003223AB"/>
    <w:rsid w:val="00324C39"/>
    <w:rsid w:val="00331C97"/>
    <w:rsid w:val="00340099"/>
    <w:rsid w:val="003777AF"/>
    <w:rsid w:val="003A30BC"/>
    <w:rsid w:val="003B22DD"/>
    <w:rsid w:val="003D1510"/>
    <w:rsid w:val="00416A38"/>
    <w:rsid w:val="00417954"/>
    <w:rsid w:val="004215C9"/>
    <w:rsid w:val="004576CA"/>
    <w:rsid w:val="0046662E"/>
    <w:rsid w:val="00482ACE"/>
    <w:rsid w:val="0048492B"/>
    <w:rsid w:val="0049387C"/>
    <w:rsid w:val="004A7D90"/>
    <w:rsid w:val="004C566B"/>
    <w:rsid w:val="004C5C6C"/>
    <w:rsid w:val="004C5DE5"/>
    <w:rsid w:val="004D216A"/>
    <w:rsid w:val="004D7653"/>
    <w:rsid w:val="004F742D"/>
    <w:rsid w:val="005016AF"/>
    <w:rsid w:val="00521C58"/>
    <w:rsid w:val="00553452"/>
    <w:rsid w:val="00554A09"/>
    <w:rsid w:val="0056665D"/>
    <w:rsid w:val="00582782"/>
    <w:rsid w:val="005A0721"/>
    <w:rsid w:val="005B7CBF"/>
    <w:rsid w:val="005C5806"/>
    <w:rsid w:val="005C637A"/>
    <w:rsid w:val="005C7A72"/>
    <w:rsid w:val="005D6A13"/>
    <w:rsid w:val="005E00F9"/>
    <w:rsid w:val="005E31C4"/>
    <w:rsid w:val="005F1E82"/>
    <w:rsid w:val="006225D1"/>
    <w:rsid w:val="00634CE0"/>
    <w:rsid w:val="00652A1B"/>
    <w:rsid w:val="0066340B"/>
    <w:rsid w:val="00665CBF"/>
    <w:rsid w:val="006731AB"/>
    <w:rsid w:val="00674E25"/>
    <w:rsid w:val="00677617"/>
    <w:rsid w:val="0068097B"/>
    <w:rsid w:val="00697276"/>
    <w:rsid w:val="006A10A0"/>
    <w:rsid w:val="006B0906"/>
    <w:rsid w:val="006B712C"/>
    <w:rsid w:val="006B77C7"/>
    <w:rsid w:val="006C07A7"/>
    <w:rsid w:val="006C162C"/>
    <w:rsid w:val="006C22A0"/>
    <w:rsid w:val="006C41F6"/>
    <w:rsid w:val="006C4C9D"/>
    <w:rsid w:val="006D191D"/>
    <w:rsid w:val="006F2B08"/>
    <w:rsid w:val="006F43B5"/>
    <w:rsid w:val="006F50A6"/>
    <w:rsid w:val="006F702A"/>
    <w:rsid w:val="006F7B5C"/>
    <w:rsid w:val="007001DD"/>
    <w:rsid w:val="00707D2A"/>
    <w:rsid w:val="007258B4"/>
    <w:rsid w:val="00731AF7"/>
    <w:rsid w:val="00740AC6"/>
    <w:rsid w:val="00741840"/>
    <w:rsid w:val="007432E1"/>
    <w:rsid w:val="007475AC"/>
    <w:rsid w:val="00762FA5"/>
    <w:rsid w:val="00767E34"/>
    <w:rsid w:val="007718E7"/>
    <w:rsid w:val="00781670"/>
    <w:rsid w:val="00781725"/>
    <w:rsid w:val="00783696"/>
    <w:rsid w:val="00783B9A"/>
    <w:rsid w:val="00792941"/>
    <w:rsid w:val="0079659F"/>
    <w:rsid w:val="007B12E6"/>
    <w:rsid w:val="007C249F"/>
    <w:rsid w:val="007D2F8A"/>
    <w:rsid w:val="007E7219"/>
    <w:rsid w:val="0080346F"/>
    <w:rsid w:val="008203AA"/>
    <w:rsid w:val="00824FB0"/>
    <w:rsid w:val="00862881"/>
    <w:rsid w:val="00874A0F"/>
    <w:rsid w:val="008800C1"/>
    <w:rsid w:val="008815F3"/>
    <w:rsid w:val="00881A04"/>
    <w:rsid w:val="00887DF2"/>
    <w:rsid w:val="0089341D"/>
    <w:rsid w:val="008966AD"/>
    <w:rsid w:val="008A3F87"/>
    <w:rsid w:val="008A432D"/>
    <w:rsid w:val="008A659D"/>
    <w:rsid w:val="008B0DCB"/>
    <w:rsid w:val="008B2D53"/>
    <w:rsid w:val="008C1CD4"/>
    <w:rsid w:val="008C614B"/>
    <w:rsid w:val="008D3D83"/>
    <w:rsid w:val="008D55D7"/>
    <w:rsid w:val="008E3940"/>
    <w:rsid w:val="008E7EE9"/>
    <w:rsid w:val="008F3468"/>
    <w:rsid w:val="00900B80"/>
    <w:rsid w:val="00900C49"/>
    <w:rsid w:val="009015F1"/>
    <w:rsid w:val="009042F2"/>
    <w:rsid w:val="009145B4"/>
    <w:rsid w:val="00946127"/>
    <w:rsid w:val="009551F5"/>
    <w:rsid w:val="00971771"/>
    <w:rsid w:val="00993520"/>
    <w:rsid w:val="009A009C"/>
    <w:rsid w:val="009B6CB5"/>
    <w:rsid w:val="009C6B3B"/>
    <w:rsid w:val="009E69E8"/>
    <w:rsid w:val="009F2D13"/>
    <w:rsid w:val="009F499B"/>
    <w:rsid w:val="00A02F40"/>
    <w:rsid w:val="00A0390A"/>
    <w:rsid w:val="00A05CC1"/>
    <w:rsid w:val="00A20203"/>
    <w:rsid w:val="00A21D71"/>
    <w:rsid w:val="00A2208C"/>
    <w:rsid w:val="00A24F0C"/>
    <w:rsid w:val="00A465A1"/>
    <w:rsid w:val="00A52ED9"/>
    <w:rsid w:val="00A63A9A"/>
    <w:rsid w:val="00A64411"/>
    <w:rsid w:val="00A67FD6"/>
    <w:rsid w:val="00A727D4"/>
    <w:rsid w:val="00A85E41"/>
    <w:rsid w:val="00A91A95"/>
    <w:rsid w:val="00A92C2B"/>
    <w:rsid w:val="00A97789"/>
    <w:rsid w:val="00AA6086"/>
    <w:rsid w:val="00AB0641"/>
    <w:rsid w:val="00AB754A"/>
    <w:rsid w:val="00AD13CC"/>
    <w:rsid w:val="00AD20F8"/>
    <w:rsid w:val="00AD411F"/>
    <w:rsid w:val="00AE0CC5"/>
    <w:rsid w:val="00AE5B10"/>
    <w:rsid w:val="00AE7BB5"/>
    <w:rsid w:val="00AF0610"/>
    <w:rsid w:val="00B055B1"/>
    <w:rsid w:val="00B11C8E"/>
    <w:rsid w:val="00B225B5"/>
    <w:rsid w:val="00B31885"/>
    <w:rsid w:val="00B520E5"/>
    <w:rsid w:val="00BA0255"/>
    <w:rsid w:val="00BA4DD8"/>
    <w:rsid w:val="00BC02FD"/>
    <w:rsid w:val="00BC5FB8"/>
    <w:rsid w:val="00BD6D95"/>
    <w:rsid w:val="00BE0E6A"/>
    <w:rsid w:val="00BE3B6D"/>
    <w:rsid w:val="00BE59FB"/>
    <w:rsid w:val="00BE6E31"/>
    <w:rsid w:val="00C31FD1"/>
    <w:rsid w:val="00C361BB"/>
    <w:rsid w:val="00C66EE0"/>
    <w:rsid w:val="00C671A5"/>
    <w:rsid w:val="00C87393"/>
    <w:rsid w:val="00C97FD9"/>
    <w:rsid w:val="00CA5788"/>
    <w:rsid w:val="00CC0832"/>
    <w:rsid w:val="00CC3443"/>
    <w:rsid w:val="00CC45C1"/>
    <w:rsid w:val="00CC717B"/>
    <w:rsid w:val="00CD1252"/>
    <w:rsid w:val="00CD2F44"/>
    <w:rsid w:val="00CE7286"/>
    <w:rsid w:val="00CF4E18"/>
    <w:rsid w:val="00CF77D2"/>
    <w:rsid w:val="00D01584"/>
    <w:rsid w:val="00D242E1"/>
    <w:rsid w:val="00D2724B"/>
    <w:rsid w:val="00D31667"/>
    <w:rsid w:val="00D35DF8"/>
    <w:rsid w:val="00D40BD3"/>
    <w:rsid w:val="00D62589"/>
    <w:rsid w:val="00D62B68"/>
    <w:rsid w:val="00D72B05"/>
    <w:rsid w:val="00D7565E"/>
    <w:rsid w:val="00D76248"/>
    <w:rsid w:val="00D8442B"/>
    <w:rsid w:val="00D91045"/>
    <w:rsid w:val="00D944EE"/>
    <w:rsid w:val="00DA0576"/>
    <w:rsid w:val="00DA73A7"/>
    <w:rsid w:val="00DC5F46"/>
    <w:rsid w:val="00DD5B6D"/>
    <w:rsid w:val="00DE085A"/>
    <w:rsid w:val="00DE3695"/>
    <w:rsid w:val="00DE4A71"/>
    <w:rsid w:val="00DF3E30"/>
    <w:rsid w:val="00E05B5A"/>
    <w:rsid w:val="00E1302F"/>
    <w:rsid w:val="00E32D61"/>
    <w:rsid w:val="00E34F8C"/>
    <w:rsid w:val="00E51138"/>
    <w:rsid w:val="00E74883"/>
    <w:rsid w:val="00E8434F"/>
    <w:rsid w:val="00E86D1E"/>
    <w:rsid w:val="00E8743C"/>
    <w:rsid w:val="00EC196D"/>
    <w:rsid w:val="00EC4DFB"/>
    <w:rsid w:val="00EC55D9"/>
    <w:rsid w:val="00ED17AD"/>
    <w:rsid w:val="00ED374B"/>
    <w:rsid w:val="00ED5251"/>
    <w:rsid w:val="00EE6F06"/>
    <w:rsid w:val="00EF1FFF"/>
    <w:rsid w:val="00F06D66"/>
    <w:rsid w:val="00F112D9"/>
    <w:rsid w:val="00F205F9"/>
    <w:rsid w:val="00F21705"/>
    <w:rsid w:val="00F266B2"/>
    <w:rsid w:val="00F27603"/>
    <w:rsid w:val="00F3296E"/>
    <w:rsid w:val="00F357BF"/>
    <w:rsid w:val="00F5696E"/>
    <w:rsid w:val="00F6561A"/>
    <w:rsid w:val="00F7003E"/>
    <w:rsid w:val="00F711AA"/>
    <w:rsid w:val="00F84151"/>
    <w:rsid w:val="00F86C54"/>
    <w:rsid w:val="00F91309"/>
    <w:rsid w:val="00F97425"/>
    <w:rsid w:val="00F97903"/>
    <w:rsid w:val="00FA13D3"/>
    <w:rsid w:val="00FB2209"/>
    <w:rsid w:val="00FB29BB"/>
    <w:rsid w:val="00FB3EBE"/>
    <w:rsid w:val="00FC7861"/>
    <w:rsid w:val="00FE709B"/>
    <w:rsid w:val="00FF312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5:docId w15:val="{4D4DEB45-D1E6-4E04-BBAA-75E1B373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589"/>
    <w:rPr>
      <w:rFonts w:ascii="Calibri" w:eastAsia="Calibri" w:hAnsi="Calibri" w:cs="Times New Roman"/>
      <w:sz w:val="24"/>
      <w:szCs w:val="24"/>
    </w:rPr>
  </w:style>
  <w:style w:type="paragraph" w:styleId="Heading1">
    <w:name w:val="heading 1"/>
    <w:basedOn w:val="Normal"/>
    <w:next w:val="BodyText"/>
    <w:qFormat/>
    <w:rsid w:val="006C41F6"/>
    <w:pPr>
      <w:keepNext/>
      <w:keepLines/>
      <w:widowControl w:val="0"/>
      <w:numPr>
        <w:numId w:val="4"/>
      </w:numPr>
      <w:adjustRightInd w:val="0"/>
      <w:spacing w:before="600" w:after="120" w:line="360" w:lineRule="atLeast"/>
      <w:textAlignment w:val="baseline"/>
      <w:outlineLvl w:val="0"/>
    </w:pPr>
    <w:rPr>
      <w:rFonts w:ascii="LEGO Chalet 60" w:eastAsia="Times New Roman" w:hAnsi="LEGO Chalet 60" w:cs="Arial"/>
      <w:b/>
      <w:kern w:val="28"/>
      <w:sz w:val="28"/>
      <w:szCs w:val="28"/>
      <w:lang w:val="en-GB" w:eastAsia="da-DK"/>
    </w:rPr>
  </w:style>
  <w:style w:type="paragraph" w:styleId="Heading2">
    <w:name w:val="heading 2"/>
    <w:basedOn w:val="Normal"/>
    <w:next w:val="BodyText"/>
    <w:link w:val="Heading2Char"/>
    <w:qFormat/>
    <w:rsid w:val="006C41F6"/>
    <w:pPr>
      <w:keepNext/>
      <w:widowControl w:val="0"/>
      <w:numPr>
        <w:ilvl w:val="1"/>
        <w:numId w:val="4"/>
      </w:numPr>
      <w:adjustRightInd w:val="0"/>
      <w:spacing w:before="360" w:after="120" w:line="360" w:lineRule="atLeast"/>
      <w:textAlignment w:val="baseline"/>
      <w:outlineLvl w:val="1"/>
    </w:pPr>
    <w:rPr>
      <w:rFonts w:ascii="LEGO Chalet 60" w:eastAsia="Times New Roman" w:hAnsi="LEGO Chalet 60" w:cs="Arial"/>
      <w:b/>
      <w:szCs w:val="20"/>
      <w:lang w:val="en-GB" w:eastAsia="da-DK"/>
    </w:rPr>
  </w:style>
  <w:style w:type="paragraph" w:styleId="Heading3">
    <w:name w:val="heading 3"/>
    <w:basedOn w:val="Normal"/>
    <w:next w:val="Normal"/>
    <w:link w:val="Heading3Char"/>
    <w:qFormat/>
    <w:rsid w:val="006C41F6"/>
    <w:pPr>
      <w:keepNext/>
      <w:widowControl w:val="0"/>
      <w:numPr>
        <w:ilvl w:val="2"/>
        <w:numId w:val="4"/>
      </w:numPr>
      <w:adjustRightInd w:val="0"/>
      <w:spacing w:before="240" w:after="120" w:line="360" w:lineRule="atLeast"/>
      <w:textAlignment w:val="baseline"/>
      <w:outlineLvl w:val="2"/>
    </w:pPr>
    <w:rPr>
      <w:rFonts w:ascii="LEGO Chalet 60" w:eastAsia="Times New Roman" w:hAnsi="LEGO Chalet 60"/>
      <w:b/>
      <w:sz w:val="20"/>
      <w:szCs w:val="20"/>
      <w:lang w:eastAsia="da-DK"/>
    </w:rPr>
  </w:style>
  <w:style w:type="paragraph" w:styleId="Heading4">
    <w:name w:val="heading 4"/>
    <w:basedOn w:val="Normal"/>
    <w:next w:val="Normal"/>
    <w:link w:val="Heading4Char"/>
    <w:qFormat/>
    <w:rsid w:val="006C41F6"/>
    <w:pPr>
      <w:keepNext/>
      <w:widowControl w:val="0"/>
      <w:numPr>
        <w:ilvl w:val="3"/>
        <w:numId w:val="4"/>
      </w:numPr>
      <w:adjustRightInd w:val="0"/>
      <w:spacing w:before="240" w:after="60" w:line="360" w:lineRule="atLeast"/>
      <w:textAlignment w:val="baseline"/>
      <w:outlineLvl w:val="3"/>
    </w:pPr>
    <w:rPr>
      <w:rFonts w:ascii="LEGO Chalet 60" w:eastAsia="Times New Roman" w:hAnsi="LEGO Chalet 60"/>
      <w:b/>
      <w:i/>
      <w:sz w:val="20"/>
      <w:szCs w:val="20"/>
      <w:lang w:eastAsia="da-DK"/>
    </w:rPr>
  </w:style>
  <w:style w:type="paragraph" w:styleId="Heading5">
    <w:name w:val="heading 5"/>
    <w:basedOn w:val="Normal"/>
    <w:next w:val="Normal"/>
    <w:link w:val="Heading5Char"/>
    <w:qFormat/>
    <w:rsid w:val="00D62589"/>
    <w:pPr>
      <w:widowControl w:val="0"/>
      <w:adjustRightInd w:val="0"/>
      <w:spacing w:before="240" w:after="60" w:line="360" w:lineRule="atLeast"/>
      <w:jc w:val="both"/>
      <w:textAlignment w:val="baseline"/>
      <w:outlineLvl w:val="4"/>
    </w:pPr>
    <w:rPr>
      <w:rFonts w:ascii="Arial" w:eastAsia="Times New Roman" w:hAnsi="Arial"/>
      <w:sz w:val="22"/>
      <w:szCs w:val="20"/>
      <w:lang w:val="da-DK" w:eastAsia="da-DK"/>
    </w:rPr>
  </w:style>
  <w:style w:type="paragraph" w:styleId="Heading6">
    <w:name w:val="heading 6"/>
    <w:basedOn w:val="Normal"/>
    <w:next w:val="Normal"/>
    <w:link w:val="Heading6Char"/>
    <w:qFormat/>
    <w:rsid w:val="00D62589"/>
    <w:pPr>
      <w:widowControl w:val="0"/>
      <w:adjustRightInd w:val="0"/>
      <w:spacing w:before="240" w:after="60" w:line="360" w:lineRule="atLeast"/>
      <w:jc w:val="both"/>
      <w:textAlignment w:val="baseline"/>
      <w:outlineLvl w:val="5"/>
    </w:pPr>
    <w:rPr>
      <w:rFonts w:ascii="Arial" w:eastAsia="Times New Roman" w:hAnsi="Arial"/>
      <w:i/>
      <w:sz w:val="22"/>
      <w:szCs w:val="20"/>
      <w:lang w:val="da-DK" w:eastAsia="da-DK"/>
    </w:rPr>
  </w:style>
  <w:style w:type="paragraph" w:styleId="Heading7">
    <w:name w:val="heading 7"/>
    <w:basedOn w:val="Normal"/>
    <w:next w:val="Normal"/>
    <w:link w:val="Heading7Char"/>
    <w:qFormat/>
    <w:rsid w:val="00D62589"/>
    <w:pPr>
      <w:widowControl w:val="0"/>
      <w:adjustRightInd w:val="0"/>
      <w:spacing w:before="240" w:after="60" w:line="360" w:lineRule="atLeast"/>
      <w:jc w:val="both"/>
      <w:textAlignment w:val="baseline"/>
      <w:outlineLvl w:val="6"/>
    </w:pPr>
    <w:rPr>
      <w:rFonts w:ascii="Arial" w:eastAsia="Times New Roman" w:hAnsi="Arial"/>
      <w:sz w:val="20"/>
      <w:szCs w:val="20"/>
      <w:lang w:val="da-DK" w:eastAsia="da-DK"/>
    </w:rPr>
  </w:style>
  <w:style w:type="paragraph" w:styleId="Heading8">
    <w:name w:val="heading 8"/>
    <w:basedOn w:val="Normal"/>
    <w:next w:val="Normal"/>
    <w:link w:val="Heading8Char"/>
    <w:qFormat/>
    <w:rsid w:val="00D62589"/>
    <w:pPr>
      <w:widowControl w:val="0"/>
      <w:adjustRightInd w:val="0"/>
      <w:spacing w:before="240" w:after="60" w:line="360" w:lineRule="atLeast"/>
      <w:jc w:val="both"/>
      <w:textAlignment w:val="baseline"/>
      <w:outlineLvl w:val="7"/>
    </w:pPr>
    <w:rPr>
      <w:rFonts w:ascii="Arial" w:eastAsia="Times New Roman" w:hAnsi="Arial"/>
      <w:i/>
      <w:sz w:val="20"/>
      <w:szCs w:val="20"/>
      <w:lang w:val="da-DK" w:eastAsia="da-DK"/>
    </w:rPr>
  </w:style>
  <w:style w:type="paragraph" w:styleId="Heading9">
    <w:name w:val="heading 9"/>
    <w:basedOn w:val="Normal"/>
    <w:next w:val="Normal"/>
    <w:link w:val="Heading9Char"/>
    <w:qFormat/>
    <w:rsid w:val="00D62589"/>
    <w:pPr>
      <w:widowControl w:val="0"/>
      <w:adjustRightInd w:val="0"/>
      <w:spacing w:before="240" w:after="60" w:line="360" w:lineRule="atLeast"/>
      <w:jc w:val="both"/>
      <w:textAlignment w:val="baseline"/>
      <w:outlineLvl w:val="8"/>
    </w:pPr>
    <w:rPr>
      <w:rFonts w:ascii="Arial" w:eastAsia="Times New Roman" w:hAnsi="Arial"/>
      <w:i/>
      <w:sz w:val="18"/>
      <w:szCs w:val="20"/>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next w:val="BodyText"/>
    <w:link w:val="Heading1Char"/>
    <w:qFormat/>
    <w:rsid w:val="006C41F6"/>
    <w:pPr>
      <w:keepNext/>
      <w:keepLines/>
      <w:widowControl w:val="0"/>
      <w:adjustRightInd w:val="0"/>
      <w:spacing w:before="600" w:after="120" w:line="360" w:lineRule="atLeast"/>
      <w:textAlignment w:val="baseline"/>
      <w:outlineLvl w:val="0"/>
    </w:pPr>
    <w:rPr>
      <w:rFonts w:ascii="LEGO Chalet 60" w:eastAsia="Times New Roman" w:hAnsi="LEGO Chalet 60" w:cs="Arial"/>
      <w:b/>
      <w:kern w:val="28"/>
      <w:sz w:val="28"/>
      <w:szCs w:val="28"/>
      <w:lang w:val="en-GB" w:eastAsia="da-DK"/>
    </w:rPr>
  </w:style>
  <w:style w:type="character" w:customStyle="1" w:styleId="Heading1Char">
    <w:name w:val="Heading 1 Char"/>
    <w:basedOn w:val="DefaultParagraphFont"/>
    <w:link w:val="Appendix"/>
    <w:rsid w:val="006C41F6"/>
    <w:rPr>
      <w:rFonts w:ascii="LEGO Chalet 60" w:eastAsia="Times New Roman" w:hAnsi="LEGO Chalet 60" w:cs="Arial"/>
      <w:b/>
      <w:kern w:val="28"/>
      <w:sz w:val="28"/>
      <w:szCs w:val="28"/>
      <w:lang w:val="en-GB" w:eastAsia="da-DK"/>
    </w:rPr>
  </w:style>
  <w:style w:type="paragraph" w:styleId="BodyText">
    <w:name w:val="Body Text"/>
    <w:basedOn w:val="Normal"/>
    <w:link w:val="BodyTextChar"/>
    <w:rsid w:val="006C41F6"/>
    <w:pPr>
      <w:keepLines/>
      <w:widowControl w:val="0"/>
      <w:adjustRightInd w:val="0"/>
      <w:spacing w:after="60" w:line="240" w:lineRule="auto"/>
      <w:textAlignment w:val="baseline"/>
    </w:pPr>
    <w:rPr>
      <w:rFonts w:ascii="LEGO Chalet 60" w:eastAsia="Times New Roman" w:hAnsi="LEGO Chalet 60" w:cs="Arial"/>
      <w:sz w:val="22"/>
      <w:szCs w:val="20"/>
      <w:lang w:eastAsia="da-DK"/>
    </w:rPr>
  </w:style>
  <w:style w:type="character" w:customStyle="1" w:styleId="BodyTextChar">
    <w:name w:val="Body Text Char"/>
    <w:basedOn w:val="DefaultParagraphFont"/>
    <w:link w:val="BodyText"/>
    <w:rsid w:val="006C41F6"/>
    <w:rPr>
      <w:rFonts w:ascii="LEGO Chalet 60" w:eastAsia="Times New Roman" w:hAnsi="LEGO Chalet 60" w:cs="Arial"/>
      <w:szCs w:val="20"/>
      <w:lang w:val="en-US" w:eastAsia="da-DK"/>
    </w:rPr>
  </w:style>
  <w:style w:type="character" w:customStyle="1" w:styleId="Heading2Char">
    <w:name w:val="Heading 2 Char"/>
    <w:basedOn w:val="DefaultParagraphFont"/>
    <w:link w:val="Heading2"/>
    <w:rsid w:val="006C41F6"/>
    <w:rPr>
      <w:rFonts w:ascii="LEGO Chalet 60" w:eastAsia="Times New Roman" w:hAnsi="LEGO Chalet 60" w:cs="Arial"/>
      <w:b/>
      <w:sz w:val="24"/>
      <w:szCs w:val="20"/>
      <w:lang w:val="en-GB" w:eastAsia="da-DK"/>
    </w:rPr>
  </w:style>
  <w:style w:type="paragraph" w:customStyle="1" w:styleId="Tabelofcontekstheadline">
    <w:name w:val="Tabel of contekst (headline)"/>
    <w:basedOn w:val="Normal"/>
    <w:rsid w:val="006C41F6"/>
    <w:pPr>
      <w:keepNext/>
      <w:keepLines/>
      <w:widowControl w:val="0"/>
      <w:adjustRightInd w:val="0"/>
      <w:spacing w:before="960" w:after="240" w:line="360" w:lineRule="atLeast"/>
      <w:textAlignment w:val="baseline"/>
      <w:outlineLvl w:val="0"/>
    </w:pPr>
    <w:rPr>
      <w:rFonts w:ascii="LEGO Chalet 60" w:eastAsia="Times New Roman" w:hAnsi="LEGO Chalet 60" w:cs="Arial"/>
      <w:b/>
      <w:kern w:val="28"/>
      <w:sz w:val="28"/>
      <w:szCs w:val="28"/>
      <w:lang w:val="en-GB" w:eastAsia="da-DK"/>
    </w:rPr>
  </w:style>
  <w:style w:type="paragraph" w:customStyle="1" w:styleId="Tabelofconteksttext">
    <w:name w:val="Tabel of contekst (text)"/>
    <w:basedOn w:val="TOC1"/>
    <w:rsid w:val="006C41F6"/>
    <w:pPr>
      <w:widowControl w:val="0"/>
      <w:tabs>
        <w:tab w:val="left" w:pos="600"/>
        <w:tab w:val="right" w:leader="dot" w:pos="9923"/>
      </w:tabs>
      <w:adjustRightInd w:val="0"/>
      <w:spacing w:before="120" w:after="20" w:line="240" w:lineRule="auto"/>
      <w:jc w:val="both"/>
      <w:textAlignment w:val="baseline"/>
    </w:pPr>
    <w:rPr>
      <w:rFonts w:ascii="LEGO Chalet 60" w:eastAsia="Times New Roman" w:hAnsi="LEGO Chalet 60"/>
      <w:noProof/>
      <w:sz w:val="22"/>
      <w:szCs w:val="20"/>
      <w:lang w:eastAsia="da-DK"/>
    </w:rPr>
  </w:style>
  <w:style w:type="paragraph" w:styleId="TOC1">
    <w:name w:val="toc 1"/>
    <w:basedOn w:val="Normal"/>
    <w:next w:val="Normal"/>
    <w:autoRedefine/>
    <w:uiPriority w:val="39"/>
    <w:unhideWhenUsed/>
    <w:rsid w:val="006C41F6"/>
    <w:pPr>
      <w:spacing w:after="100"/>
    </w:pPr>
  </w:style>
  <w:style w:type="paragraph" w:customStyle="1" w:styleId="RevisionHistory">
    <w:name w:val="Revision History"/>
    <w:basedOn w:val="Heading1"/>
    <w:qFormat/>
    <w:rsid w:val="006C41F6"/>
    <w:pPr>
      <w:numPr>
        <w:numId w:val="0"/>
      </w:numPr>
      <w:spacing w:before="960"/>
    </w:pPr>
  </w:style>
  <w:style w:type="paragraph" w:customStyle="1" w:styleId="Titel1">
    <w:name w:val="Titel 1"/>
    <w:basedOn w:val="Normal"/>
    <w:qFormat/>
    <w:rsid w:val="006C41F6"/>
    <w:pPr>
      <w:widowControl w:val="0"/>
      <w:adjustRightInd w:val="0"/>
      <w:spacing w:after="240" w:line="360" w:lineRule="atLeast"/>
      <w:ind w:left="1418" w:right="-40"/>
      <w:jc w:val="center"/>
      <w:textAlignment w:val="baseline"/>
    </w:pPr>
    <w:rPr>
      <w:rFonts w:ascii="LEGO Chalet 60" w:eastAsia="Times New Roman" w:hAnsi="LEGO Chalet 60"/>
      <w:b/>
      <w:sz w:val="32"/>
      <w:szCs w:val="32"/>
      <w:lang w:val="en-GB" w:eastAsia="da-DK"/>
    </w:rPr>
  </w:style>
  <w:style w:type="paragraph" w:customStyle="1" w:styleId="Titel2">
    <w:name w:val="Titel 2"/>
    <w:basedOn w:val="Normal"/>
    <w:qFormat/>
    <w:rsid w:val="006C41F6"/>
    <w:pPr>
      <w:widowControl w:val="0"/>
      <w:adjustRightInd w:val="0"/>
      <w:spacing w:after="0" w:line="360" w:lineRule="atLeast"/>
      <w:ind w:left="1418" w:right="-40"/>
      <w:jc w:val="center"/>
      <w:textAlignment w:val="baseline"/>
    </w:pPr>
    <w:rPr>
      <w:rFonts w:ascii="LEGO Chalet 60" w:eastAsia="Times New Roman" w:hAnsi="LEGO Chalet 60"/>
      <w:b/>
      <w:sz w:val="32"/>
      <w:szCs w:val="32"/>
      <w:lang w:val="en-GB" w:eastAsia="da-DK"/>
    </w:rPr>
  </w:style>
  <w:style w:type="character" w:customStyle="1" w:styleId="Heading3Char">
    <w:name w:val="Heading 3 Char"/>
    <w:basedOn w:val="DefaultParagraphFont"/>
    <w:link w:val="Heading3"/>
    <w:rsid w:val="006C41F6"/>
    <w:rPr>
      <w:rFonts w:ascii="LEGO Chalet 60" w:eastAsia="Times New Roman" w:hAnsi="LEGO Chalet 60" w:cs="Times New Roman"/>
      <w:b/>
      <w:sz w:val="20"/>
      <w:szCs w:val="20"/>
      <w:lang w:eastAsia="da-DK"/>
    </w:rPr>
  </w:style>
  <w:style w:type="character" w:customStyle="1" w:styleId="Heading4Char">
    <w:name w:val="Heading 4 Char"/>
    <w:basedOn w:val="DefaultParagraphFont"/>
    <w:link w:val="Heading4"/>
    <w:rsid w:val="006C41F6"/>
    <w:rPr>
      <w:rFonts w:ascii="LEGO Chalet 60" w:eastAsia="Times New Roman" w:hAnsi="LEGO Chalet 60" w:cs="Times New Roman"/>
      <w:b/>
      <w:i/>
      <w:sz w:val="20"/>
      <w:szCs w:val="20"/>
      <w:lang w:eastAsia="da-DK"/>
    </w:rPr>
  </w:style>
  <w:style w:type="paragraph" w:customStyle="1" w:styleId="Brdteksttabel">
    <w:name w:val="Brødtekst tabel"/>
    <w:basedOn w:val="BodyText"/>
    <w:link w:val="BrdteksttabelTegn"/>
    <w:rsid w:val="006C41F6"/>
    <w:pPr>
      <w:spacing w:before="60" w:after="0"/>
    </w:pPr>
    <w:rPr>
      <w:sz w:val="20"/>
    </w:rPr>
  </w:style>
  <w:style w:type="paragraph" w:customStyle="1" w:styleId="Bluetext">
    <w:name w:val="Blue text"/>
    <w:basedOn w:val="Normal"/>
    <w:next w:val="BodyText"/>
    <w:link w:val="BluetextTegn"/>
    <w:rsid w:val="006C41F6"/>
    <w:pPr>
      <w:widowControl w:val="0"/>
      <w:adjustRightInd w:val="0"/>
      <w:spacing w:after="60" w:line="240" w:lineRule="auto"/>
      <w:textAlignment w:val="baseline"/>
    </w:pPr>
    <w:rPr>
      <w:rFonts w:ascii="Arial" w:hAnsi="Arial" w:cs="Arial"/>
      <w:i/>
      <w:color w:val="0000FF"/>
      <w:sz w:val="22"/>
      <w:lang w:val="en-GB" w:eastAsia="da-DK"/>
    </w:rPr>
  </w:style>
  <w:style w:type="character" w:customStyle="1" w:styleId="Heading5Char">
    <w:name w:val="Heading 5 Char"/>
    <w:basedOn w:val="DefaultParagraphFont"/>
    <w:link w:val="Heading5"/>
    <w:rsid w:val="00D62589"/>
    <w:rPr>
      <w:rFonts w:ascii="Arial" w:eastAsia="Times New Roman" w:hAnsi="Arial" w:cs="Times New Roman"/>
      <w:szCs w:val="20"/>
      <w:lang w:eastAsia="da-DK"/>
    </w:rPr>
  </w:style>
  <w:style w:type="character" w:customStyle="1" w:styleId="Heading6Char">
    <w:name w:val="Heading 6 Char"/>
    <w:basedOn w:val="DefaultParagraphFont"/>
    <w:link w:val="Heading6"/>
    <w:rsid w:val="00D62589"/>
    <w:rPr>
      <w:rFonts w:ascii="Arial" w:eastAsia="Times New Roman" w:hAnsi="Arial" w:cs="Times New Roman"/>
      <w:i/>
      <w:szCs w:val="20"/>
      <w:lang w:eastAsia="da-DK"/>
    </w:rPr>
  </w:style>
  <w:style w:type="character" w:customStyle="1" w:styleId="Heading7Char">
    <w:name w:val="Heading 7 Char"/>
    <w:basedOn w:val="DefaultParagraphFont"/>
    <w:link w:val="Heading7"/>
    <w:rsid w:val="00D62589"/>
    <w:rPr>
      <w:rFonts w:ascii="Arial" w:eastAsia="Times New Roman" w:hAnsi="Arial" w:cs="Times New Roman"/>
      <w:sz w:val="20"/>
      <w:szCs w:val="20"/>
      <w:lang w:eastAsia="da-DK"/>
    </w:rPr>
  </w:style>
  <w:style w:type="character" w:customStyle="1" w:styleId="Heading8Char">
    <w:name w:val="Heading 8 Char"/>
    <w:basedOn w:val="DefaultParagraphFont"/>
    <w:link w:val="Heading8"/>
    <w:rsid w:val="00D62589"/>
    <w:rPr>
      <w:rFonts w:ascii="Arial" w:eastAsia="Times New Roman" w:hAnsi="Arial" w:cs="Times New Roman"/>
      <w:i/>
      <w:sz w:val="20"/>
      <w:szCs w:val="20"/>
      <w:lang w:eastAsia="da-DK"/>
    </w:rPr>
  </w:style>
  <w:style w:type="character" w:customStyle="1" w:styleId="Heading9Char">
    <w:name w:val="Heading 9 Char"/>
    <w:basedOn w:val="DefaultParagraphFont"/>
    <w:link w:val="Heading9"/>
    <w:rsid w:val="00D62589"/>
    <w:rPr>
      <w:rFonts w:ascii="Arial" w:eastAsia="Times New Roman" w:hAnsi="Arial" w:cs="Times New Roman"/>
      <w:i/>
      <w:sz w:val="18"/>
      <w:szCs w:val="20"/>
      <w:lang w:eastAsia="da-DK"/>
    </w:rPr>
  </w:style>
  <w:style w:type="paragraph" w:styleId="Footer">
    <w:name w:val="footer"/>
    <w:basedOn w:val="Normal"/>
    <w:link w:val="FooterChar"/>
    <w:uiPriority w:val="99"/>
    <w:rsid w:val="00D62589"/>
    <w:pPr>
      <w:widowControl w:val="0"/>
      <w:tabs>
        <w:tab w:val="center" w:pos="4819"/>
        <w:tab w:val="right" w:pos="9638"/>
      </w:tabs>
      <w:adjustRightInd w:val="0"/>
      <w:spacing w:after="0" w:line="360" w:lineRule="atLeast"/>
      <w:jc w:val="both"/>
      <w:textAlignment w:val="baseline"/>
    </w:pPr>
    <w:rPr>
      <w:rFonts w:ascii="Arial" w:eastAsia="Times New Roman" w:hAnsi="Arial"/>
      <w:sz w:val="18"/>
      <w:szCs w:val="20"/>
      <w:lang w:val="da-DK" w:eastAsia="da-DK"/>
    </w:rPr>
  </w:style>
  <w:style w:type="character" w:customStyle="1" w:styleId="FooterChar">
    <w:name w:val="Footer Char"/>
    <w:basedOn w:val="DefaultParagraphFont"/>
    <w:link w:val="Footer"/>
    <w:uiPriority w:val="99"/>
    <w:rsid w:val="00D62589"/>
    <w:rPr>
      <w:rFonts w:ascii="Arial" w:eastAsia="Times New Roman" w:hAnsi="Arial" w:cs="Times New Roman"/>
      <w:sz w:val="18"/>
      <w:szCs w:val="20"/>
      <w:lang w:eastAsia="da-DK"/>
    </w:rPr>
  </w:style>
  <w:style w:type="character" w:customStyle="1" w:styleId="BluetextTegn">
    <w:name w:val="Blue text Tegn"/>
    <w:basedOn w:val="DefaultParagraphFont"/>
    <w:link w:val="Bluetext"/>
    <w:rsid w:val="00D62589"/>
    <w:rPr>
      <w:rFonts w:ascii="Arial" w:eastAsia="Calibri" w:hAnsi="Arial" w:cs="Arial"/>
      <w:i/>
      <w:color w:val="0000FF"/>
      <w:szCs w:val="24"/>
      <w:lang w:val="en-GB" w:eastAsia="da-DK"/>
    </w:rPr>
  </w:style>
  <w:style w:type="paragraph" w:styleId="TOC2">
    <w:name w:val="toc 2"/>
    <w:basedOn w:val="Normal"/>
    <w:next w:val="Normal"/>
    <w:autoRedefine/>
    <w:uiPriority w:val="39"/>
    <w:rsid w:val="00D62589"/>
    <w:pPr>
      <w:widowControl w:val="0"/>
      <w:tabs>
        <w:tab w:val="left" w:pos="880"/>
        <w:tab w:val="right" w:leader="dot" w:pos="9911"/>
      </w:tabs>
      <w:adjustRightInd w:val="0"/>
      <w:spacing w:before="60" w:after="20" w:line="240" w:lineRule="auto"/>
      <w:ind w:left="198"/>
      <w:jc w:val="both"/>
      <w:textAlignment w:val="baseline"/>
    </w:pPr>
    <w:rPr>
      <w:rFonts w:ascii="Arial" w:eastAsia="Times New Roman" w:hAnsi="Arial"/>
      <w:sz w:val="20"/>
      <w:szCs w:val="20"/>
      <w:lang w:val="da-DK" w:eastAsia="da-DK"/>
    </w:rPr>
  </w:style>
  <w:style w:type="character" w:styleId="Hyperlink">
    <w:name w:val="Hyperlink"/>
    <w:basedOn w:val="DefaultParagraphFont"/>
    <w:uiPriority w:val="99"/>
    <w:rsid w:val="00D62589"/>
    <w:rPr>
      <w:color w:val="0000FF"/>
      <w:u w:val="single"/>
    </w:rPr>
  </w:style>
  <w:style w:type="character" w:customStyle="1" w:styleId="BrdteksttabelTegn">
    <w:name w:val="Brødtekst tabel Tegn"/>
    <w:basedOn w:val="BodyTextChar"/>
    <w:link w:val="Brdteksttabel"/>
    <w:rsid w:val="00D62589"/>
    <w:rPr>
      <w:rFonts w:ascii="LEGO Chalet 60" w:eastAsia="Times New Roman" w:hAnsi="LEGO Chalet 60" w:cs="Arial"/>
      <w:sz w:val="20"/>
      <w:szCs w:val="20"/>
      <w:lang w:val="en-US" w:eastAsia="da-DK"/>
    </w:rPr>
  </w:style>
  <w:style w:type="table" w:styleId="TableGrid">
    <w:name w:val="Table Grid"/>
    <w:basedOn w:val="TableNormal"/>
    <w:uiPriority w:val="1"/>
    <w:rsid w:val="00D62589"/>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Appendix"/>
    <w:qFormat/>
    <w:rsid w:val="00D62589"/>
    <w:pPr>
      <w:numPr>
        <w:numId w:val="7"/>
      </w:numPr>
      <w:spacing w:before="360"/>
      <w:ind w:left="357" w:hanging="357"/>
    </w:pPr>
    <w:rPr>
      <w:sz w:val="24"/>
    </w:rPr>
  </w:style>
  <w:style w:type="paragraph" w:styleId="BalloonText">
    <w:name w:val="Balloon Text"/>
    <w:basedOn w:val="Normal"/>
    <w:link w:val="BalloonTextChar"/>
    <w:uiPriority w:val="99"/>
    <w:semiHidden/>
    <w:unhideWhenUsed/>
    <w:rsid w:val="00027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F87"/>
    <w:rPr>
      <w:rFonts w:ascii="Tahoma" w:eastAsia="Calibri" w:hAnsi="Tahoma" w:cs="Tahoma"/>
      <w:sz w:val="16"/>
      <w:szCs w:val="16"/>
      <w:lang w:val="en-US"/>
    </w:rPr>
  </w:style>
  <w:style w:type="paragraph" w:styleId="Header">
    <w:name w:val="header"/>
    <w:basedOn w:val="Normal"/>
    <w:link w:val="HeaderChar"/>
    <w:uiPriority w:val="99"/>
    <w:unhideWhenUsed/>
    <w:rsid w:val="008B0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B0DCB"/>
    <w:rPr>
      <w:rFonts w:ascii="Calibri" w:eastAsia="Calibri" w:hAnsi="Calibri" w:cs="Times New Roman"/>
      <w:sz w:val="24"/>
      <w:szCs w:val="24"/>
      <w:lang w:val="en-US"/>
    </w:rPr>
  </w:style>
  <w:style w:type="character" w:styleId="PlaceholderText">
    <w:name w:val="Placeholder Text"/>
    <w:basedOn w:val="DefaultParagraphFont"/>
    <w:uiPriority w:val="99"/>
    <w:semiHidden/>
    <w:rsid w:val="00CC34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734492">
      <w:bodyDiv w:val="1"/>
      <w:marLeft w:val="0"/>
      <w:marRight w:val="0"/>
      <w:marTop w:val="0"/>
      <w:marBottom w:val="0"/>
      <w:divBdr>
        <w:top w:val="none" w:sz="0" w:space="0" w:color="auto"/>
        <w:left w:val="none" w:sz="0" w:space="0" w:color="auto"/>
        <w:bottom w:val="none" w:sz="0" w:space="0" w:color="auto"/>
        <w:right w:val="none" w:sz="0" w:space="0" w:color="auto"/>
      </w:divBdr>
    </w:div>
    <w:div w:id="1153334012">
      <w:bodyDiv w:val="1"/>
      <w:marLeft w:val="0"/>
      <w:marRight w:val="0"/>
      <w:marTop w:val="0"/>
      <w:marBottom w:val="15"/>
      <w:divBdr>
        <w:top w:val="none" w:sz="0" w:space="0" w:color="auto"/>
        <w:left w:val="none" w:sz="0" w:space="0" w:color="auto"/>
        <w:bottom w:val="none" w:sz="0" w:space="0" w:color="auto"/>
        <w:right w:val="none" w:sz="0" w:space="0" w:color="auto"/>
      </w:divBdr>
      <w:divsChild>
        <w:div w:id="572740676">
          <w:marLeft w:val="0"/>
          <w:marRight w:val="0"/>
          <w:marTop w:val="0"/>
          <w:marBottom w:val="0"/>
          <w:divBdr>
            <w:top w:val="none" w:sz="0" w:space="0" w:color="auto"/>
            <w:left w:val="none" w:sz="0" w:space="0" w:color="auto"/>
            <w:bottom w:val="none" w:sz="0" w:space="0" w:color="auto"/>
            <w:right w:val="none" w:sz="0" w:space="0" w:color="auto"/>
          </w:divBdr>
          <w:divsChild>
            <w:div w:id="1611354188">
              <w:marLeft w:val="0"/>
              <w:marRight w:val="0"/>
              <w:marTop w:val="0"/>
              <w:marBottom w:val="0"/>
              <w:divBdr>
                <w:top w:val="none" w:sz="0" w:space="0" w:color="auto"/>
                <w:left w:val="none" w:sz="0" w:space="0" w:color="auto"/>
                <w:bottom w:val="none" w:sz="0" w:space="0" w:color="auto"/>
                <w:right w:val="none" w:sz="0" w:space="0" w:color="auto"/>
              </w:divBdr>
              <w:divsChild>
                <w:div w:id="480774184">
                  <w:marLeft w:val="0"/>
                  <w:marRight w:val="0"/>
                  <w:marTop w:val="0"/>
                  <w:marBottom w:val="0"/>
                  <w:divBdr>
                    <w:top w:val="none" w:sz="0" w:space="0" w:color="auto"/>
                    <w:left w:val="none" w:sz="0" w:space="0" w:color="auto"/>
                    <w:bottom w:val="none" w:sz="0" w:space="0" w:color="auto"/>
                    <w:right w:val="none" w:sz="0" w:space="0" w:color="auto"/>
                  </w:divBdr>
                  <w:divsChild>
                    <w:div w:id="442267507">
                      <w:marLeft w:val="0"/>
                      <w:marRight w:val="0"/>
                      <w:marTop w:val="100"/>
                      <w:marBottom w:val="100"/>
                      <w:divBdr>
                        <w:top w:val="none" w:sz="0" w:space="0" w:color="auto"/>
                        <w:left w:val="none" w:sz="0" w:space="0" w:color="auto"/>
                        <w:bottom w:val="none" w:sz="0" w:space="0" w:color="auto"/>
                        <w:right w:val="none" w:sz="0" w:space="0" w:color="auto"/>
                      </w:divBdr>
                      <w:divsChild>
                        <w:div w:id="287394311">
                          <w:marLeft w:val="0"/>
                          <w:marRight w:val="0"/>
                          <w:marTop w:val="0"/>
                          <w:marBottom w:val="0"/>
                          <w:divBdr>
                            <w:top w:val="none" w:sz="0" w:space="0" w:color="auto"/>
                            <w:left w:val="none" w:sz="0" w:space="0" w:color="auto"/>
                            <w:bottom w:val="none" w:sz="0" w:space="0" w:color="auto"/>
                            <w:right w:val="none" w:sz="0" w:space="0" w:color="auto"/>
                          </w:divBdr>
                          <w:divsChild>
                            <w:div w:id="1303345151">
                              <w:marLeft w:val="0"/>
                              <w:marRight w:val="0"/>
                              <w:marTop w:val="0"/>
                              <w:marBottom w:val="0"/>
                              <w:divBdr>
                                <w:top w:val="none" w:sz="0" w:space="0" w:color="auto"/>
                                <w:left w:val="none" w:sz="0" w:space="0" w:color="auto"/>
                                <w:bottom w:val="none" w:sz="0" w:space="0" w:color="auto"/>
                                <w:right w:val="none" w:sz="0" w:space="0" w:color="auto"/>
                              </w:divBdr>
                              <w:divsChild>
                                <w:div w:id="825365324">
                                  <w:marLeft w:val="0"/>
                                  <w:marRight w:val="0"/>
                                  <w:marTop w:val="0"/>
                                  <w:marBottom w:val="0"/>
                                  <w:divBdr>
                                    <w:top w:val="none" w:sz="0" w:space="0" w:color="auto"/>
                                    <w:left w:val="none" w:sz="0" w:space="0" w:color="auto"/>
                                    <w:bottom w:val="none" w:sz="0" w:space="0" w:color="auto"/>
                                    <w:right w:val="none" w:sz="0" w:space="0" w:color="auto"/>
                                  </w:divBdr>
                                  <w:divsChild>
                                    <w:div w:id="1358390510">
                                      <w:marLeft w:val="0"/>
                                      <w:marRight w:val="0"/>
                                      <w:marTop w:val="0"/>
                                      <w:marBottom w:val="0"/>
                                      <w:divBdr>
                                        <w:top w:val="none" w:sz="0" w:space="0" w:color="auto"/>
                                        <w:left w:val="none" w:sz="0" w:space="0" w:color="auto"/>
                                        <w:bottom w:val="none" w:sz="0" w:space="0" w:color="auto"/>
                                        <w:right w:val="none" w:sz="0" w:space="0" w:color="auto"/>
                                      </w:divBdr>
                                      <w:divsChild>
                                        <w:div w:id="757291994">
                                          <w:marLeft w:val="0"/>
                                          <w:marRight w:val="0"/>
                                          <w:marTop w:val="0"/>
                                          <w:marBottom w:val="0"/>
                                          <w:divBdr>
                                            <w:top w:val="none" w:sz="0" w:space="0" w:color="auto"/>
                                            <w:left w:val="none" w:sz="0" w:space="0" w:color="auto"/>
                                            <w:bottom w:val="none" w:sz="0" w:space="0" w:color="auto"/>
                                            <w:right w:val="none" w:sz="0" w:space="0" w:color="auto"/>
                                          </w:divBdr>
                                          <w:divsChild>
                                            <w:div w:id="2131968556">
                                              <w:marLeft w:val="0"/>
                                              <w:marRight w:val="0"/>
                                              <w:marTop w:val="0"/>
                                              <w:marBottom w:val="0"/>
                                              <w:divBdr>
                                                <w:top w:val="none" w:sz="0" w:space="0" w:color="auto"/>
                                                <w:left w:val="none" w:sz="0" w:space="0" w:color="auto"/>
                                                <w:bottom w:val="none" w:sz="0" w:space="0" w:color="auto"/>
                                                <w:right w:val="none" w:sz="0" w:space="0" w:color="auto"/>
                                              </w:divBdr>
                                              <w:divsChild>
                                                <w:div w:id="499199636">
                                                  <w:marLeft w:val="0"/>
                                                  <w:marRight w:val="0"/>
                                                  <w:marTop w:val="0"/>
                                                  <w:marBottom w:val="0"/>
                                                  <w:divBdr>
                                                    <w:top w:val="none" w:sz="0" w:space="0" w:color="auto"/>
                                                    <w:left w:val="none" w:sz="0" w:space="0" w:color="auto"/>
                                                    <w:bottom w:val="none" w:sz="0" w:space="0" w:color="auto"/>
                                                    <w:right w:val="none" w:sz="0" w:space="0" w:color="auto"/>
                                                  </w:divBdr>
                                                  <w:divsChild>
                                                    <w:div w:id="254361382">
                                                      <w:marLeft w:val="0"/>
                                                      <w:marRight w:val="0"/>
                                                      <w:marTop w:val="0"/>
                                                      <w:marBottom w:val="0"/>
                                                      <w:divBdr>
                                                        <w:top w:val="none" w:sz="0" w:space="0" w:color="auto"/>
                                                        <w:left w:val="none" w:sz="0" w:space="0" w:color="auto"/>
                                                        <w:bottom w:val="none" w:sz="0" w:space="0" w:color="auto"/>
                                                        <w:right w:val="none" w:sz="0" w:space="0" w:color="auto"/>
                                                      </w:divBdr>
                                                      <w:divsChild>
                                                        <w:div w:id="2057504976">
                                                          <w:marLeft w:val="0"/>
                                                          <w:marRight w:val="0"/>
                                                          <w:marTop w:val="0"/>
                                                          <w:marBottom w:val="0"/>
                                                          <w:divBdr>
                                                            <w:top w:val="none" w:sz="0" w:space="0" w:color="auto"/>
                                                            <w:left w:val="none" w:sz="0" w:space="0" w:color="auto"/>
                                                            <w:bottom w:val="none" w:sz="0" w:space="0" w:color="auto"/>
                                                            <w:right w:val="none" w:sz="0" w:space="0" w:color="auto"/>
                                                          </w:divBdr>
                                                          <w:divsChild>
                                                            <w:div w:id="1471098212">
                                                              <w:marLeft w:val="0"/>
                                                              <w:marRight w:val="0"/>
                                                              <w:marTop w:val="0"/>
                                                              <w:marBottom w:val="0"/>
                                                              <w:divBdr>
                                                                <w:top w:val="none" w:sz="0" w:space="0" w:color="auto"/>
                                                                <w:left w:val="none" w:sz="0" w:space="0" w:color="auto"/>
                                                                <w:bottom w:val="none" w:sz="0" w:space="0" w:color="auto"/>
                                                                <w:right w:val="none" w:sz="0" w:space="0" w:color="auto"/>
                                                              </w:divBdr>
                                                              <w:divsChild>
                                                                <w:div w:id="1304698007">
                                                                  <w:marLeft w:val="0"/>
                                                                  <w:marRight w:val="0"/>
                                                                  <w:marTop w:val="0"/>
                                                                  <w:marBottom w:val="0"/>
                                                                  <w:divBdr>
                                                                    <w:top w:val="none" w:sz="0" w:space="0" w:color="auto"/>
                                                                    <w:left w:val="none" w:sz="0" w:space="0" w:color="auto"/>
                                                                    <w:bottom w:val="none" w:sz="0" w:space="0" w:color="auto"/>
                                                                    <w:right w:val="none" w:sz="0" w:space="0" w:color="auto"/>
                                                                  </w:divBdr>
                                                                  <w:divsChild>
                                                                    <w:div w:id="1249581073">
                                                                      <w:marLeft w:val="0"/>
                                                                      <w:marRight w:val="0"/>
                                                                      <w:marTop w:val="0"/>
                                                                      <w:marBottom w:val="0"/>
                                                                      <w:divBdr>
                                                                        <w:top w:val="none" w:sz="0" w:space="0" w:color="auto"/>
                                                                        <w:left w:val="none" w:sz="0" w:space="0" w:color="auto"/>
                                                                        <w:bottom w:val="none" w:sz="0" w:space="0" w:color="auto"/>
                                                                        <w:right w:val="none" w:sz="0" w:space="0" w:color="auto"/>
                                                                      </w:divBdr>
                                                                      <w:divsChild>
                                                                        <w:div w:id="261308099">
                                                                          <w:marLeft w:val="0"/>
                                                                          <w:marRight w:val="0"/>
                                                                          <w:marTop w:val="0"/>
                                                                          <w:marBottom w:val="0"/>
                                                                          <w:divBdr>
                                                                            <w:top w:val="none" w:sz="0" w:space="0" w:color="auto"/>
                                                                            <w:left w:val="none" w:sz="0" w:space="0" w:color="auto"/>
                                                                            <w:bottom w:val="none" w:sz="0" w:space="0" w:color="auto"/>
                                                                            <w:right w:val="none" w:sz="0" w:space="0" w:color="auto"/>
                                                                          </w:divBdr>
                                                                          <w:divsChild>
                                                                            <w:div w:id="552540095">
                                                                              <w:marLeft w:val="0"/>
                                                                              <w:marRight w:val="0"/>
                                                                              <w:marTop w:val="0"/>
                                                                              <w:marBottom w:val="0"/>
                                                                              <w:divBdr>
                                                                                <w:top w:val="none" w:sz="0" w:space="0" w:color="auto"/>
                                                                                <w:left w:val="none" w:sz="0" w:space="0" w:color="auto"/>
                                                                                <w:bottom w:val="none" w:sz="0" w:space="0" w:color="auto"/>
                                                                                <w:right w:val="none" w:sz="0" w:space="0" w:color="auto"/>
                                                                              </w:divBdr>
                                                                              <w:divsChild>
                                                                                <w:div w:id="906376727">
                                                                                  <w:marLeft w:val="0"/>
                                                                                  <w:marRight w:val="0"/>
                                                                                  <w:marTop w:val="0"/>
                                                                                  <w:marBottom w:val="0"/>
                                                                                  <w:divBdr>
                                                                                    <w:top w:val="none" w:sz="0" w:space="0" w:color="auto"/>
                                                                                    <w:left w:val="none" w:sz="0" w:space="0" w:color="auto"/>
                                                                                    <w:bottom w:val="none" w:sz="0" w:space="0" w:color="auto"/>
                                                                                    <w:right w:val="none" w:sz="0" w:space="0" w:color="auto"/>
                                                                                  </w:divBdr>
                                                                                  <w:divsChild>
                                                                                    <w:div w:id="11679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300375">
      <w:bodyDiv w:val="1"/>
      <w:marLeft w:val="0"/>
      <w:marRight w:val="0"/>
      <w:marTop w:val="0"/>
      <w:marBottom w:val="0"/>
      <w:divBdr>
        <w:top w:val="none" w:sz="0" w:space="0" w:color="auto"/>
        <w:left w:val="none" w:sz="0" w:space="0" w:color="auto"/>
        <w:bottom w:val="none" w:sz="0" w:space="0" w:color="auto"/>
        <w:right w:val="none" w:sz="0" w:space="0" w:color="auto"/>
      </w:divBdr>
    </w:div>
    <w:div w:id="176753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CA6CDBFFA5403F9D5CFBECF388D5E4"/>
        <w:category>
          <w:name w:val="General"/>
          <w:gallery w:val="placeholder"/>
        </w:category>
        <w:types>
          <w:type w:val="bbPlcHdr"/>
        </w:types>
        <w:behaviors>
          <w:behavior w:val="content"/>
        </w:behaviors>
        <w:guid w:val="{4E3FFE19-6B65-41AB-959C-940EAB0822DF}"/>
      </w:docPartPr>
      <w:docPartBody>
        <w:p w:rsidR="0031396E" w:rsidRDefault="006C06D6">
          <w:r w:rsidRPr="0084746F">
            <w:rPr>
              <w:rStyle w:val="PlaceholderText"/>
              <w:lang w:val="en-GB" w:bidi="en-GB"/>
            </w:rPr>
            <w:t>[Title]</w:t>
          </w:r>
        </w:p>
      </w:docPartBody>
    </w:docPart>
    <w:docPart>
      <w:docPartPr>
        <w:name w:val="380F40FF24DA42A584FB03ACB3291F4A"/>
        <w:category>
          <w:name w:val="General"/>
          <w:gallery w:val="placeholder"/>
        </w:category>
        <w:types>
          <w:type w:val="bbPlcHdr"/>
        </w:types>
        <w:behaviors>
          <w:behavior w:val="content"/>
        </w:behaviors>
        <w:guid w:val="{A36CAB28-B6D7-4BD6-84E5-AC84E18E85B0}"/>
      </w:docPartPr>
      <w:docPartBody>
        <w:p w:rsidR="0031396E" w:rsidRDefault="006C06D6">
          <w:r w:rsidRPr="0084746F">
            <w:rPr>
              <w:rStyle w:val="PlaceholderText"/>
              <w:lang w:val="en-GB" w:bidi="en-GB"/>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GO Chalet 60">
    <w:altName w:val="Arial"/>
    <w:panose1 w:val="00000000000000000000"/>
    <w:charset w:val="00"/>
    <w:family w:val="modern"/>
    <w:notTrueType/>
    <w:pitch w:val="variable"/>
    <w:sig w:usb0="A00002AF" w:usb1="5000204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1304"/>
  <w:hyphenationZone w:val="425"/>
  <w:characterSpacingControl w:val="doNotCompress"/>
  <w:compat>
    <w:useFELayout/>
    <w:compatSetting w:name="compatibilityMode" w:uri="http://schemas.microsoft.com/office/word" w:val="12"/>
  </w:compat>
  <w:rsids>
    <w:rsidRoot w:val="006C06D6"/>
    <w:rsid w:val="0031396E"/>
    <w:rsid w:val="006C06D6"/>
    <w:rsid w:val="00CA4817"/>
    <w:rsid w:val="00F2740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96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6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Release_x0020_status xmlns="d781f92a-a2a0-4a8f-bc69-7a8fe2e26f19">Released</Release_x0020_status>
    <Editors xmlns="d781f92a-a2a0-4a8f-bc69-7a8fe2e26f19">
      <UserInfo>
        <DisplayName>LEGO\dktrohof</DisplayName>
        <AccountId>908</AccountId>
        <AccountType/>
      </UserInfo>
      <UserInfo>
        <DisplayName>LEGO\dkWinFed</DisplayName>
        <AccountId>4622</AccountId>
        <AccountType/>
      </UserInfo>
      <UserInfo>
        <DisplayName>LEGO\dkEbbYde</DisplayName>
        <AccountId>5364</AccountId>
        <AccountType/>
      </UserInfo>
    </Editors>
    <DLCPolicyLabelClientValue xmlns="ed281c73-9f5b-46ec-ba73-56e4ffe6c6ba">{_UIVersionString}</DLCPolicyLabelClientValue>
    <Readers xmlns="d781f92a-a2a0-4a8f-bc69-7a8fe2e26f19">
      <UserInfo>
        <DisplayName/>
        <AccountId xsi:nil="true"/>
        <AccountType/>
      </UserInfo>
    </Readers>
    <Document_x0020_owner xmlns="d781f92a-a2a0-4a8f-bc69-7a8fe2e26f19">
      <UserInfo>
        <DisplayName>Sheela Kanth</DisplayName>
        <AccountId>4337</AccountId>
        <AccountType/>
      </UserInfo>
    </Document_x0020_owner>
    <DLCPolicyLabelLock xmlns="ed281c73-9f5b-46ec-ba73-56e4ffe6c6ba" xsi:nil="true"/>
    <_dlc_DocId xmlns="d781f92a-a2a0-4a8f-bc69-7a8fe2e26f19">DOCREP-10-192</_dlc_DocId>
    <_dlc_DocIdUrl xmlns="d781f92a-a2a0-4a8f-bc69-7a8fe2e26f19">
      <Url>http://collaboration.corp.lego.com/docs/BusinessProcess/DocRep/_layouts/DocIdRedir.aspx?ID=DOCREP-10-192</Url>
      <Description>DOCREP-10-192</Description>
    </_dlc_DocIdUrl>
    <DLCPolicyLabelValue xmlns="ed281c73-9f5b-46ec-ba73-56e4ffe6c6ba">5.0</DLCPolicyLabelValue>
    <Send_x0020_Alert xmlns="ed281c73-9f5b-46ec-ba73-56e4ffe6c6ba">false</Send_x0020_Alert>
    <Alert_x0020_Receivers xmlns="ed281c73-9f5b-46ec-ba73-56e4ffe6c6ba">
      <UserInfo>
        <DisplayName/>
        <AccountId xsi:nil="true"/>
        <AccountType/>
      </UserInfo>
    </Alert_x0020_Receiv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OLARIS User Guide" ma:contentTypeID="0x01010042782E1E6419E64BBF413AF967383FED01003508BD04B18EA34CBBE89FA7588117CD" ma:contentTypeVersion="24" ma:contentTypeDescription="POLARIS document type for User Guides" ma:contentTypeScope="" ma:versionID="876f37570d7944d7daf972fc22c39344">
  <xsd:schema xmlns:xsd="http://www.w3.org/2001/XMLSchema" xmlns:xs="http://www.w3.org/2001/XMLSchema" xmlns:p="http://schemas.microsoft.com/office/2006/metadata/properties" xmlns:ns2="d781f92a-a2a0-4a8f-bc69-7a8fe2e26f19" xmlns:ns3="ed281c73-9f5b-46ec-ba73-56e4ffe6c6ba" targetNamespace="http://schemas.microsoft.com/office/2006/metadata/properties" ma:root="true" ma:fieldsID="32299449244e8ca356a4ca25076e5486" ns2:_="" ns3:_="">
    <xsd:import namespace="d781f92a-a2a0-4a8f-bc69-7a8fe2e26f19"/>
    <xsd:import namespace="ed281c73-9f5b-46ec-ba73-56e4ffe6c6ba"/>
    <xsd:element name="properties">
      <xsd:complexType>
        <xsd:sequence>
          <xsd:element name="documentManagement">
            <xsd:complexType>
              <xsd:all>
                <xsd:element ref="ns2:Release_x0020_status" minOccurs="0"/>
                <xsd:element ref="ns2:Document_x0020_owner"/>
                <xsd:element ref="ns2:Editors"/>
                <xsd:element ref="ns2:Readers" minOccurs="0"/>
                <xsd:element ref="ns3: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3:Alert_x0020_Receivers" minOccurs="0"/>
                <xsd:element ref="ns3:Send_x0020_Al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1f92a-a2a0-4a8f-bc69-7a8fe2e26f19" elementFormDefault="qualified">
    <xsd:import namespace="http://schemas.microsoft.com/office/2006/documentManagement/types"/>
    <xsd:import namespace="http://schemas.microsoft.com/office/infopath/2007/PartnerControls"/>
    <xsd:element name="Release_x0020_status" ma:index="8" nillable="true" ma:displayName="Release status" ma:default="Draft" ma:description="Determines release handling after document save. &quot;Released&quot; status is set by the system only and means the document is accessible from the LEGO Process Portal" ma:format="Dropdown" ma:indexed="true" ma:internalName="Release_x0020_status" ma:readOnly="false">
      <xsd:simpleType>
        <xsd:restriction base="dms:Choice">
          <xsd:enumeration value="Draft"/>
          <xsd:enumeration value="Release with next publication"/>
          <xsd:enumeration value="Release immediately"/>
          <xsd:enumeration value="Obsolete"/>
        </xsd:restriction>
      </xsd:simpleType>
    </xsd:element>
    <xsd:element name="Document_x0020_owner" ma:index="9" ma:displayName="Document owner" ma:description="The owner of the document content" ma:indexed="true"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ditors" ma:index="10" ma:displayName="Editors" ma:description="Person or group of persons, other than the document owner, allowed to edit the document" ma:list="UserInfo" ma:SearchPeopleOnly="false" ma:SharePointGroup="0" ma:internalName="Edi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aders" ma:index="11" nillable="true" ma:displayName="Readers" ma:description="Fill in ONLY in case of restricted read access! Person or group of persons, other than the document owner and editors, allowed to read the document" ma:list="UserInfo" ma:SearchPeopleOnly="false" ma:SharePointGroup="0" ma:internalName="Read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281c73-9f5b-46ec-ba73-56e4ffe6c6ba" elementFormDefault="qualified">
    <xsd:import namespace="http://schemas.microsoft.com/office/2006/documentManagement/types"/>
    <xsd:import namespace="http://schemas.microsoft.com/office/infopath/2007/PartnerControls"/>
    <xsd:element name="_dlc_Exempt" ma:index="12" nillable="true" ma:displayName="Exempt from Policy" ma:description="" ma:hidden="true" ma:internalName="_dlc_Exempt" ma:readOnly="true">
      <xsd:simpleType>
        <xsd:restriction base="dms:Unknown"/>
      </xsd:simpleType>
    </xsd:element>
    <xsd:element name="DLCPolicyLabelValue" ma:index="13"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5" nillable="true" ma:displayName="Label Locked" ma:description="Indicates whether the label should be updated when item properties are modified." ma:hidden="true" ma:internalName="DLCPolicyLabelLock" ma:readOnly="false">
      <xsd:simpleType>
        <xsd:restriction base="dms:Text"/>
      </xsd:simpleType>
    </xsd:element>
    <xsd:element name="Alert_x0020_Receivers" ma:index="19" nillable="true" ma:displayName="Alert Receivers" ma:description="These people will receive an alert when the document is checked in and the field &quot;Send Alert&quot; is ticked." ma:list="UserInfo" ma:SearchPeopleOnly="false" ma:SharePointGroup="0" ma:internalName="Alert_x0020_Recei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d_x0020_Alert" ma:index="20" nillable="true" ma:displayName="Send Alert" ma:default="0" ma:internalName="Send_x0020_Aler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POLARIS User Guide</p:Name>
  <p:Description>Enable version to be used as Quick Part in Word</p:Description>
  <p:Statement/>
  <p:PolicyItems>
    <p:PolicyItem featureId="Microsoft.Office.RecordsManagement.PolicyFeatures.PolicyLabel">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Right</justification>
          </properties>
          <segment type="metadata">_UIVersionString</segment>
        </label>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33126-6A40-4320-A3CE-C843999F6B5B}">
  <ds:schemaRefs>
    <ds:schemaRef ds:uri="http://purl.org/dc/elements/1.1/"/>
    <ds:schemaRef ds:uri="http://schemas.microsoft.com/office/2006/documentManagement/types"/>
    <ds:schemaRef ds:uri="d781f92a-a2a0-4a8f-bc69-7a8fe2e26f19"/>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ed281c73-9f5b-46ec-ba73-56e4ffe6c6ba"/>
  </ds:schemaRefs>
</ds:datastoreItem>
</file>

<file path=customXml/itemProps2.xml><?xml version="1.0" encoding="utf-8"?>
<ds:datastoreItem xmlns:ds="http://schemas.openxmlformats.org/officeDocument/2006/customXml" ds:itemID="{97C2FB17-4CE9-4E87-AC9A-6199E2B3342A}">
  <ds:schemaRefs>
    <ds:schemaRef ds:uri="http://schemas.microsoft.com/sharepoint/events"/>
  </ds:schemaRefs>
</ds:datastoreItem>
</file>

<file path=customXml/itemProps3.xml><?xml version="1.0" encoding="utf-8"?>
<ds:datastoreItem xmlns:ds="http://schemas.openxmlformats.org/officeDocument/2006/customXml" ds:itemID="{0929F910-7907-4234-A2BE-92C1BD903B2A}">
  <ds:schemaRefs>
    <ds:schemaRef ds:uri="http://schemas.microsoft.com/office/2006/metadata/customXsn"/>
  </ds:schemaRefs>
</ds:datastoreItem>
</file>

<file path=customXml/itemProps4.xml><?xml version="1.0" encoding="utf-8"?>
<ds:datastoreItem xmlns:ds="http://schemas.openxmlformats.org/officeDocument/2006/customXml" ds:itemID="{342F32AE-5A37-4DED-B14E-3780B48B2767}">
  <ds:schemaRefs>
    <ds:schemaRef ds:uri="http://schemas.microsoft.com/sharepoint/v3/contenttype/forms"/>
  </ds:schemaRefs>
</ds:datastoreItem>
</file>

<file path=customXml/itemProps5.xml><?xml version="1.0" encoding="utf-8"?>
<ds:datastoreItem xmlns:ds="http://schemas.openxmlformats.org/officeDocument/2006/customXml" ds:itemID="{5FAB6A6B-4E99-4418-93AF-3B9A807DF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1f92a-a2a0-4a8f-bc69-7a8fe2e26f19"/>
    <ds:schemaRef ds:uri="ed281c73-9f5b-46ec-ba73-56e4ffe6c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B766D0-B6F0-45FF-9EC6-BEC34FDDB353}">
  <ds:schemaRefs>
    <ds:schemaRef ds:uri="office.server.policy"/>
  </ds:schemaRefs>
</ds:datastoreItem>
</file>

<file path=customXml/itemProps7.xml><?xml version="1.0" encoding="utf-8"?>
<ds:datastoreItem xmlns:ds="http://schemas.openxmlformats.org/officeDocument/2006/customXml" ds:itemID="{676D1E88-0EE9-4870-9F00-0DA24281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569</Words>
  <Characters>3246</Characters>
  <Application>Microsoft Office Word</Application>
  <DocSecurity>0</DocSecurity>
  <Lines>27</Lines>
  <Paragraphs>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Plánování vykládek v aplikaci WTP.CS (návod pro dodavatele)</vt:lpstr>
      <vt:lpstr>Plánování vykládek v aplikaci WTP.CS (návod pro dodavatele)</vt:lpstr>
    </vt:vector>
  </TitlesOfParts>
  <Company>LEGO System A/S</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Plánování vykládek v aplikaci WTP.CS (návod pro dodavatele)</dc:title>
  <dc:creator>Marcela.Koucka@lego.com</dc:creator>
  <dc:description>Version 1.4</dc:description>
  <cp:lastModifiedBy>Luis Castillo</cp:lastModifiedBy>
  <cp:revision>2</cp:revision>
  <cp:lastPrinted>2014-06-06T09:03:00Z</cp:lastPrinted>
  <dcterms:created xsi:type="dcterms:W3CDTF">2016-03-28T19:38:00Z</dcterms:created>
  <dcterms:modified xsi:type="dcterms:W3CDTF">2016-03-28T19:38:00Z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0x01010042782E1E6419E64BBF413AF967383FED01003508BD04B18EA34CBBE89FA7588117CD</vt:lpwstr>
  </property>
  <property fmtid="{D5CDD505-2E9C-101B-9397-08002B2CF9AE}" pid="3" name="_dlc_DocIdItemGuid">
    <vt:lpwstr>17a7883b-8e8f-4560-8fd1-069c3cfa3e3e</vt:lpwstr>
  </property>
  <property fmtid="{D5CDD505-2E9C-101B-9397-08002B2CF9AE}" pid="4" name="WorkflowCreationPath">
    <vt:lpwstr>777de165-1c5b-4898-add1-2f2822de1790,4;777de165-1c5b-4898-add1-2f2822de1790,8;777de165-1c5b-4898-add1-2f2822de1790,8;802759cb-cd3b-4d5d-885d-5dc1a6098426,13;802759cb-cd3b-4d5d-885d-5dc1a6098426,15;802759cb-cd3b-4d5d-885d-5dc1a6098426,17;802759cb-cd3b-4d5d</vt:lpwstr>
  </property>
</Properties>
</file>